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DA" w:rsidRPr="00FE5201" w:rsidRDefault="00C22E5E" w:rsidP="00FE6703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-595630</wp:posOffset>
                </wp:positionH>
                <wp:positionV relativeFrom="paragraph">
                  <wp:posOffset>111760</wp:posOffset>
                </wp:positionV>
                <wp:extent cx="6762115" cy="559435"/>
                <wp:effectExtent l="0" t="0" r="19685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559435"/>
                        </a:xfrm>
                        <a:prstGeom prst="roundRect">
                          <a:avLst/>
                        </a:prstGeom>
                        <a:solidFill>
                          <a:srgbClr val="6225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BA6" w:rsidRPr="00203DFF" w:rsidRDefault="009E6B27" w:rsidP="009E6B2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NOMBRE DE LA ACTIVIDAD</w:t>
                            </w:r>
                            <w:r w:rsidR="00937E84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:</w:t>
                            </w:r>
                            <w:r w:rsidR="00091BEB" w:rsidRPr="00203DFF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="00064954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</w:rPr>
                              <w:t>PASANDO LA BARDA DE LA BRUJA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uadro de texto 2" o:spid="_x0000_s1026" style="position:absolute;left:0;text-align:left;margin-left:-46.9pt;margin-top:8.8pt;width:532.45pt;height:4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IhMwIAAFQEAAAOAAAAZHJzL2Uyb0RvYy54bWysVNtu2zAMfR+wfxD0vjpx46Qx6hRdug4D&#10;ugvW7QMUSY6FyaJHKbGzrx8lp1l2exmWB0E0qcPDQzLXN0Nr2V6jN+AqPr2YcKadBGXctuKfP92/&#10;uOLMB+GUsOB0xQ/a85vV82fXfVfqHBqwSiMjEOfLvqt4E0JXZpmXjW6Fv4BOO3LWgK0IZOI2Uyh6&#10;Qm9tlk8m86wHVB2C1N7T17vRyVcJv661DO/r2uvAbMWJW0gnpnMTz2x1Lcotiq4x8khD/AOLVhhH&#10;SU9QdyIItkPzG1RrJIKHOlxIaDOoayN1qoGqmU5+qeaxEZ1OtZA4vjvJ5P8frHy3/4DMqIpfThac&#10;OdFSk9Y7oRCY0izoIQDLo0x950uKfuwoPgwvYaB2p5J99wDyi2cO1o1wW32LCH2jhSKa0/gyO3s6&#10;4vgIsunfgqJsYhcgAQ01tlFDUoUROrXrcGoR8WCSPs4X83w6LTiT5CuK5eyySClE+fS6Qx9ea2hZ&#10;vFQcYefUR5qDlELsH3yIlET5FBczerBG3Rtrk4Hbzdoi2wuamXmeF8vlMcVPYdaxvuLLIi9GFf4K&#10;MUm/P0G0JtDwW9NW/OoUJMqo3Sun0mgGYex4J8rWHcWM+o1KhmEzHJuzAXUgWRHGIaelpEsD+I2z&#10;nga84v7rTqDmzL5x1JrldDaLG5GMWbHIycBzz+bcI5wkqIrLgJyNxjqkPYqSObilJtYmSRu7PXI5&#10;sqXRTYof1yzuxrmdon78Gay+AwAA//8DAFBLAwQUAAYACAAAACEAe0LvUt8AAAAKAQAADwAAAGRy&#10;cy9kb3ducmV2LnhtbEyPS0/DMBCE70j8B2uRuLVOeCRtiFOhSpw4kQJVb068TQJ+RLabhn/PcirH&#10;2RnNfFtuZqPZhD4MzgpIlwkwtK1Tg+0EvO9eFitgIUqrpHYWBfxggE11fVXKQrmzfcOpjh2jEhsK&#10;KaCPcSw4D22PRoalG9GSd3TeyEjSd1x5eaZyo/ldkmTcyMHSQi9H3PbYftcnI0Dvvraf++nom0Yd&#10;Mr//qB9e01qI25v5+QlYxDlewvCHT+hQEVPjTlYFpgUs1veEHsnIM2AUWOdpCqyhQ/KYA69K/v+F&#10;6hcAAP//AwBQSwECLQAUAAYACAAAACEAtoM4kv4AAADhAQAAEwAAAAAAAAAAAAAAAAAAAAAAW0Nv&#10;bnRlbnRfVHlwZXNdLnhtbFBLAQItABQABgAIAAAAIQA4/SH/1gAAAJQBAAALAAAAAAAAAAAAAAAA&#10;AC8BAABfcmVscy8ucmVsc1BLAQItABQABgAIAAAAIQB3GOIhMwIAAFQEAAAOAAAAAAAAAAAAAAAA&#10;AC4CAABkcnMvZTJvRG9jLnhtbFBLAQItABQABgAIAAAAIQB7Qu9S3wAAAAoBAAAPAAAAAAAAAAAA&#10;AAAAAI0EAABkcnMvZG93bnJldi54bWxQSwUGAAAAAAQABADzAAAAmQUAAAAA&#10;" fillcolor="#622599">
                <v:stroke joinstyle="miter"/>
                <v:textbox>
                  <w:txbxContent>
                    <w:p w:rsidR="00406BA6" w:rsidRPr="00203DFF" w:rsidRDefault="009E6B27" w:rsidP="009E6B2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NOMBRE DE LA ACTIVIDAD</w:t>
                      </w:r>
                      <w:r w:rsidR="00937E84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:</w:t>
                      </w:r>
                      <w:r w:rsidR="00091BEB" w:rsidRPr="00203DFF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="00064954">
                        <w:rPr>
                          <w:rFonts w:ascii="Century Gothic" w:hAnsi="Century Gothic"/>
                          <w:color w:val="FFFFFF" w:themeColor="background1"/>
                          <w:sz w:val="28"/>
                        </w:rPr>
                        <w:t>PASANDO LA BARDA DE LA BRUJA</w:t>
                      </w:r>
                    </w:p>
                  </w:txbxContent>
                </v:textbox>
              </v:roundrect>
            </w:pict>
          </mc:Fallback>
        </mc:AlternateContent>
      </w:r>
      <w:r w:rsidR="00E50AA6">
        <w:rPr>
          <w:rFonts w:ascii="Century Gothic" w:hAnsi="Century Gothic"/>
        </w:rPr>
        <w:t>–––</w:t>
      </w: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08"/>
        <w:gridCol w:w="1110"/>
        <w:gridCol w:w="1110"/>
      </w:tblGrid>
      <w:tr w:rsidR="007B4BA7" w:rsidRPr="00FE5201" w:rsidTr="000F4D9A">
        <w:tc>
          <w:tcPr>
            <w:tcW w:w="1349" w:type="dxa"/>
            <w:shd w:val="clear" w:color="auto" w:fill="622599"/>
          </w:tcPr>
          <w:p w:rsidR="007B4BA7" w:rsidRPr="00FE5201" w:rsidRDefault="007B4BA7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FICHA No.</w:t>
            </w:r>
          </w:p>
        </w:tc>
        <w:tc>
          <w:tcPr>
            <w:tcW w:w="1108" w:type="dxa"/>
          </w:tcPr>
          <w:p w:rsidR="007B4BA7" w:rsidRPr="00FE5201" w:rsidRDefault="00091BEB" w:rsidP="00E8692F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201</w:t>
            </w:r>
            <w:r w:rsidR="008D0354">
              <w:rPr>
                <w:rFonts w:ascii="Century Gothic" w:hAnsi="Century Gothic"/>
              </w:rPr>
              <w:t>3</w:t>
            </w:r>
          </w:p>
        </w:tc>
        <w:tc>
          <w:tcPr>
            <w:tcW w:w="1110" w:type="dxa"/>
          </w:tcPr>
          <w:p w:rsidR="007B4BA7" w:rsidRPr="00FE5201" w:rsidRDefault="0043407E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10" w:type="dxa"/>
          </w:tcPr>
          <w:p w:rsidR="007B4BA7" w:rsidRPr="00FE5201" w:rsidRDefault="00EE6AE3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5313E8" w:rsidRPr="00FE5201" w:rsidRDefault="00E8692F" w:rsidP="00064954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C</w:t>
            </w:r>
            <w:r w:rsidR="00064954">
              <w:rPr>
                <w:rFonts w:ascii="Century Gothic" w:hAnsi="Century Gothic"/>
              </w:rPr>
              <w:t>aminantes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5313E8" w:rsidRPr="00FE5201" w:rsidRDefault="00FF24DD" w:rsidP="0048421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5313E8" w:rsidRPr="00FE5201" w:rsidTr="007B4BA7">
        <w:tc>
          <w:tcPr>
            <w:tcW w:w="1349" w:type="dxa"/>
            <w:shd w:val="clear" w:color="auto" w:fill="622599"/>
          </w:tcPr>
          <w:p w:rsidR="005313E8" w:rsidRPr="00FE5201" w:rsidRDefault="005313E8" w:rsidP="005313E8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5313E8" w:rsidRPr="00FE5201" w:rsidRDefault="008D0354" w:rsidP="00FE67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SC:</w:t>
            </w:r>
            <w:r w:rsidR="00DE16B3">
              <w:rPr>
                <w:rFonts w:ascii="Century Gothic" w:hAnsi="Century Gothic"/>
              </w:rPr>
              <w:t xml:space="preserve"> </w:t>
            </w:r>
            <w:r w:rsidR="00EE6AE3">
              <w:rPr>
                <w:rFonts w:ascii="Century Gothic" w:hAnsi="Century Gothic"/>
              </w:rPr>
              <w:t>José</w:t>
            </w:r>
            <w:r w:rsidR="00581183">
              <w:rPr>
                <w:rFonts w:ascii="Century Gothic" w:hAnsi="Century Gothic"/>
              </w:rPr>
              <w:t xml:space="preserve"> Luis </w:t>
            </w:r>
            <w:r w:rsidR="00EE6AE3">
              <w:rPr>
                <w:rFonts w:ascii="Century Gothic" w:hAnsi="Century Gothic"/>
              </w:rPr>
              <w:t>Cruz S</w:t>
            </w:r>
            <w:r w:rsidR="00581183">
              <w:rPr>
                <w:rFonts w:ascii="Century Gothic" w:hAnsi="Century Gothic"/>
              </w:rPr>
              <w:t>anabria</w:t>
            </w:r>
            <w:r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126FDA" w:rsidRPr="00FE5201" w:rsidRDefault="00126FDA" w:rsidP="00FE6703">
      <w:pPr>
        <w:jc w:val="center"/>
        <w:rPr>
          <w:rFonts w:ascii="Century Gothic" w:hAnsi="Century Gothic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3361D2" w:rsidRPr="00FE5201" w:rsidTr="00091BEB">
        <w:trPr>
          <w:cantSplit/>
          <w:trHeight w:val="3689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Objetivos de la Actividad</w:t>
            </w:r>
          </w:p>
        </w:tc>
        <w:tc>
          <w:tcPr>
            <w:tcW w:w="2879" w:type="dxa"/>
            <w:vAlign w:val="center"/>
          </w:tcPr>
          <w:p w:rsidR="00091BEB" w:rsidRPr="00FE5201" w:rsidRDefault="00EB18DC" w:rsidP="00C90BA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 la utilización de una cuerda y 5 pedazos de madera hacer una escalera con la cual todos los integrantes deberán pasar de un lado el otro de un árbol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Metas de la Actividad</w:t>
            </w:r>
          </w:p>
        </w:tc>
        <w:tc>
          <w:tcPr>
            <w:tcW w:w="3135" w:type="dxa"/>
            <w:vAlign w:val="center"/>
          </w:tcPr>
          <w:p w:rsidR="003361D2" w:rsidRPr="00FE5201" w:rsidRDefault="004421AC" w:rsidP="00EB18D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Poner a pru</w:t>
            </w:r>
            <w:r w:rsidR="00EB18DC">
              <w:rPr>
                <w:rFonts w:ascii="Century Gothic" w:hAnsi="Century Gothic"/>
                <w:sz w:val="20"/>
              </w:rPr>
              <w:t>eba las capacidades del equipo  para coordinar y diseñar estrategia para  lograr superar el reto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3361D2" w:rsidRPr="00FE5201" w:rsidRDefault="003361D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Criterios de Evaluación</w:t>
            </w:r>
          </w:p>
        </w:tc>
        <w:tc>
          <w:tcPr>
            <w:tcW w:w="3257" w:type="dxa"/>
            <w:vAlign w:val="center"/>
          </w:tcPr>
          <w:p w:rsidR="003361D2" w:rsidRPr="00FE5201" w:rsidRDefault="00581183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Capacidades para afrontar retos y coordi</w:t>
            </w:r>
            <w:r w:rsidR="00EE6AE3">
              <w:rPr>
                <w:rFonts w:ascii="Century Gothic" w:hAnsi="Century Gothic"/>
                <w:sz w:val="20"/>
              </w:rPr>
              <w:t>na</w:t>
            </w:r>
            <w:r>
              <w:rPr>
                <w:rFonts w:ascii="Century Gothic" w:hAnsi="Century Gothic"/>
                <w:sz w:val="20"/>
              </w:rPr>
              <w:t>r el tr</w:t>
            </w:r>
            <w:r w:rsidR="00FF24DD">
              <w:rPr>
                <w:rFonts w:ascii="Century Gothic" w:hAnsi="Century Gothic"/>
                <w:sz w:val="20"/>
              </w:rPr>
              <w:t xml:space="preserve">abajo del </w:t>
            </w:r>
            <w:r>
              <w:rPr>
                <w:rFonts w:ascii="Century Gothic" w:hAnsi="Century Gothic"/>
                <w:sz w:val="20"/>
              </w:rPr>
              <w:t xml:space="preserve"> e</w:t>
            </w:r>
            <w:r w:rsidR="00EE6AE3">
              <w:rPr>
                <w:rFonts w:ascii="Century Gothic" w:hAnsi="Century Gothic"/>
                <w:sz w:val="20"/>
              </w:rPr>
              <w:t>q</w:t>
            </w:r>
            <w:r>
              <w:rPr>
                <w:rFonts w:ascii="Century Gothic" w:hAnsi="Century Gothic"/>
                <w:sz w:val="20"/>
              </w:rPr>
              <w:t>uipos</w:t>
            </w:r>
          </w:p>
        </w:tc>
      </w:tr>
    </w:tbl>
    <w:p w:rsidR="00BA16DA" w:rsidRPr="00FE5201" w:rsidRDefault="00BA16DA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9E6B27" w:rsidRPr="00FE5201" w:rsidTr="00D57823">
        <w:trPr>
          <w:cantSplit/>
          <w:trHeight w:val="1890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Lugar</w:t>
            </w:r>
          </w:p>
        </w:tc>
        <w:tc>
          <w:tcPr>
            <w:tcW w:w="2879" w:type="dxa"/>
            <w:vAlign w:val="center"/>
          </w:tcPr>
          <w:p w:rsidR="00D57823" w:rsidRPr="00FE5201" w:rsidRDefault="001452A0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Ruta caminata </w:t>
            </w:r>
            <w:r w:rsidR="00EB18DC">
              <w:rPr>
                <w:rFonts w:ascii="Century Gothic" w:hAnsi="Century Gothic"/>
                <w:sz w:val="20"/>
              </w:rPr>
              <w:t xml:space="preserve">nocturna </w:t>
            </w:r>
            <w:r w:rsidR="00496CCC">
              <w:rPr>
                <w:rFonts w:ascii="Century Gothic" w:hAnsi="Century Gothic"/>
                <w:sz w:val="20"/>
              </w:rPr>
              <w:t>CAMRESCOUT</w:t>
            </w: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9E6B27" w:rsidRPr="00FE5201" w:rsidRDefault="009E6B27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Duración</w:t>
            </w:r>
          </w:p>
        </w:tc>
        <w:tc>
          <w:tcPr>
            <w:tcW w:w="3135" w:type="dxa"/>
            <w:vAlign w:val="center"/>
          </w:tcPr>
          <w:p w:rsidR="009E6B27" w:rsidRPr="00FE5201" w:rsidRDefault="00EB18DC" w:rsidP="00D57823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15 </w:t>
            </w:r>
            <w:r w:rsidR="001452A0">
              <w:rPr>
                <w:rFonts w:ascii="Century Gothic" w:hAnsi="Century Gothic"/>
                <w:sz w:val="20"/>
              </w:rPr>
              <w:t>minutos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9E6B27" w:rsidRPr="00FE5201" w:rsidRDefault="009E6B27" w:rsidP="009E6B27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Participantes</w:t>
            </w:r>
          </w:p>
        </w:tc>
        <w:tc>
          <w:tcPr>
            <w:tcW w:w="3257" w:type="dxa"/>
            <w:vAlign w:val="center"/>
          </w:tcPr>
          <w:p w:rsidR="009A78B1" w:rsidRDefault="009A78B1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“</w:t>
            </w:r>
            <w:r w:rsidR="00D57823" w:rsidRPr="009A78B1">
              <w:rPr>
                <w:rFonts w:ascii="Century Gothic" w:hAnsi="Century Gothic"/>
                <w:i/>
                <w:sz w:val="20"/>
              </w:rPr>
              <w:t>Caminantes</w:t>
            </w:r>
            <w:r>
              <w:rPr>
                <w:rFonts w:ascii="Century Gothic" w:hAnsi="Century Gothic"/>
                <w:sz w:val="20"/>
              </w:rPr>
              <w:t>”</w:t>
            </w:r>
          </w:p>
          <w:p w:rsidR="009E6B27" w:rsidRDefault="001452A0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Comunidad</w:t>
            </w:r>
            <w:r w:rsidR="00EB18DC">
              <w:rPr>
                <w:rFonts w:ascii="Century Gothic" w:hAnsi="Century Gothic"/>
                <w:sz w:val="20"/>
              </w:rPr>
              <w:t>es de Nariño</w:t>
            </w:r>
          </w:p>
          <w:p w:rsidR="00064954" w:rsidRPr="00FE5201" w:rsidRDefault="00064954" w:rsidP="001452A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Equipos de 4 a 5 caminantes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79"/>
        <w:gridCol w:w="409"/>
        <w:gridCol w:w="3135"/>
        <w:gridCol w:w="428"/>
        <w:gridCol w:w="3257"/>
      </w:tblGrid>
      <w:tr w:rsidR="00830C52" w:rsidRPr="00FE5201" w:rsidTr="00D57823">
        <w:trPr>
          <w:cantSplit/>
          <w:trHeight w:val="3853"/>
        </w:trPr>
        <w:tc>
          <w:tcPr>
            <w:tcW w:w="524" w:type="dxa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Áreas de Crecimiento</w:t>
            </w:r>
          </w:p>
        </w:tc>
        <w:tc>
          <w:tcPr>
            <w:tcW w:w="2879" w:type="dxa"/>
            <w:vAlign w:val="center"/>
          </w:tcPr>
          <w:p w:rsidR="00830C52" w:rsidRPr="00FE5201" w:rsidRDefault="00064954" w:rsidP="007E437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Sociabilidad</w:t>
            </w:r>
          </w:p>
          <w:p w:rsidR="00D57823" w:rsidRPr="00FE5201" w:rsidRDefault="00D57823" w:rsidP="007E437A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09" w:type="dxa"/>
            <w:shd w:val="clear" w:color="auto" w:fill="622599"/>
            <w:textDirection w:val="btLr"/>
            <w:vAlign w:val="center"/>
          </w:tcPr>
          <w:p w:rsidR="00830C52" w:rsidRPr="00FE5201" w:rsidRDefault="00792D9C" w:rsidP="00830C52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</w:rPr>
              <w:t>Objetivos Educativos</w:t>
            </w:r>
          </w:p>
        </w:tc>
        <w:tc>
          <w:tcPr>
            <w:tcW w:w="3135" w:type="dxa"/>
            <w:vAlign w:val="center"/>
          </w:tcPr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Lograr que los caminantes Vivan su libertad </w:t>
            </w:r>
            <w:r w:rsidRPr="00EB18DC">
              <w:rPr>
                <w:rFonts w:ascii="Century Gothic" w:hAnsi="Century Gothic"/>
                <w:sz w:val="20"/>
              </w:rPr>
              <w:t>de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 w:rsidRPr="00EB18DC">
              <w:rPr>
                <w:rFonts w:ascii="Century Gothic" w:hAnsi="Century Gothic"/>
                <w:sz w:val="20"/>
              </w:rPr>
              <w:t>un</w:t>
            </w:r>
            <w:r w:rsidRPr="00EB18DC">
              <w:rPr>
                <w:rFonts w:ascii="Century Gothic" w:hAnsi="Century Gothic"/>
                <w:sz w:val="20"/>
              </w:rPr>
              <w:tab/>
              <w:t>modo</w:t>
            </w:r>
            <w:r w:rsidRPr="00EB18DC">
              <w:rPr>
                <w:rFonts w:ascii="Century Gothic" w:hAnsi="Century Gothic"/>
                <w:sz w:val="20"/>
              </w:rPr>
              <w:tab/>
              <w:t>solidario,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ejerciendo</w:t>
            </w:r>
            <w:r>
              <w:rPr>
                <w:rFonts w:ascii="Century Gothic" w:hAnsi="Century Gothic"/>
                <w:sz w:val="20"/>
              </w:rPr>
              <w:tab/>
              <w:t xml:space="preserve">sus </w:t>
            </w:r>
            <w:r w:rsidRPr="00EB18DC">
              <w:rPr>
                <w:rFonts w:ascii="Century Gothic" w:hAnsi="Century Gothic"/>
                <w:sz w:val="20"/>
              </w:rPr>
              <w:t>derechos,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cumpliendo </w:t>
            </w:r>
            <w:r w:rsidRPr="00EB18DC">
              <w:rPr>
                <w:rFonts w:ascii="Century Gothic" w:hAnsi="Century Gothic"/>
                <w:sz w:val="20"/>
              </w:rPr>
              <w:t>sus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obligaciones  defendiendo </w:t>
            </w:r>
            <w:r w:rsidRPr="00EB18DC">
              <w:rPr>
                <w:rFonts w:ascii="Century Gothic" w:hAnsi="Century Gothic"/>
                <w:sz w:val="20"/>
              </w:rPr>
              <w:t>igual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EB18DC" w:rsidRPr="00EB18D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derecho para </w:t>
            </w:r>
            <w:r w:rsidRPr="00EB18DC">
              <w:rPr>
                <w:rFonts w:ascii="Century Gothic" w:hAnsi="Century Gothic"/>
                <w:sz w:val="20"/>
              </w:rPr>
              <w:t>los</w:t>
            </w:r>
            <w:r w:rsidRPr="00EB18DC">
              <w:rPr>
                <w:rFonts w:ascii="Century Gothic" w:hAnsi="Century Gothic"/>
                <w:sz w:val="20"/>
              </w:rPr>
              <w:tab/>
            </w:r>
          </w:p>
          <w:p w:rsidR="005E7CEC" w:rsidRPr="005E7CEC" w:rsidRDefault="00EB18DC" w:rsidP="00EB18DC">
            <w:pPr>
              <w:pStyle w:val="Prrafodelista"/>
              <w:ind w:left="284"/>
              <w:rPr>
                <w:rFonts w:ascii="Century Gothic" w:hAnsi="Century Gothic"/>
                <w:sz w:val="20"/>
              </w:rPr>
            </w:pPr>
            <w:r w:rsidRPr="00EB18DC">
              <w:rPr>
                <w:rFonts w:ascii="Century Gothic" w:hAnsi="Century Gothic"/>
                <w:sz w:val="20"/>
              </w:rPr>
              <w:t>Demás.</w:t>
            </w:r>
          </w:p>
        </w:tc>
        <w:tc>
          <w:tcPr>
            <w:tcW w:w="428" w:type="dxa"/>
            <w:shd w:val="clear" w:color="auto" w:fill="622599"/>
            <w:textDirection w:val="btL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Tipo de Actividad</w:t>
            </w:r>
          </w:p>
        </w:tc>
        <w:tc>
          <w:tcPr>
            <w:tcW w:w="3257" w:type="dxa"/>
            <w:vAlign w:val="center"/>
          </w:tcPr>
          <w:p w:rsidR="00BA2B40" w:rsidRPr="00FE5201" w:rsidRDefault="00BD11C1" w:rsidP="00BC4BD6">
            <w:pPr>
              <w:pStyle w:val="Prrafodelista"/>
              <w:numPr>
                <w:ilvl w:val="0"/>
                <w:numId w:val="5"/>
              </w:numPr>
              <w:ind w:left="284" w:hanging="284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Construcción de una escalera de cuerda</w:t>
            </w:r>
          </w:p>
        </w:tc>
      </w:tr>
    </w:tbl>
    <w:p w:rsidR="009E6B27" w:rsidRPr="00FE5201" w:rsidRDefault="009E6B27" w:rsidP="009E6B27">
      <w:pPr>
        <w:jc w:val="center"/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108"/>
      </w:tblGrid>
      <w:tr w:rsidR="00830C52" w:rsidRPr="00FE5201" w:rsidTr="008E3471">
        <w:trPr>
          <w:cantSplit/>
          <w:trHeight w:val="462"/>
        </w:trPr>
        <w:tc>
          <w:tcPr>
            <w:tcW w:w="524" w:type="dxa"/>
            <w:vMerge w:val="restart"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lastRenderedPageBreak/>
              <w:t>Descripción de la Actividad</w:t>
            </w: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Antes de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8E347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El equipo de trabajo debe presentar y verificar el estado anímico de cada uno de sus participantes</w:t>
            </w:r>
          </w:p>
          <w:p w:rsidR="00064954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Deben formularse las instrucciones pertinentes al desarrollo de la actividad</w:t>
            </w:r>
          </w:p>
          <w:p w:rsidR="00064954" w:rsidRPr="00FE5201" w:rsidRDefault="00064954" w:rsidP="0006495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informara que en caso de no realizar la actividad el equipo recibirá una amonestación en tiempo</w:t>
            </w: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Durante la Actividad</w:t>
            </w:r>
          </w:p>
        </w:tc>
      </w:tr>
      <w:tr w:rsidR="00830C52" w:rsidRPr="00FE5201" w:rsidTr="00D57823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D57823">
            <w:pPr>
              <w:rPr>
                <w:rFonts w:ascii="Century Gothic" w:hAnsi="Century Gothic"/>
                <w:sz w:val="20"/>
              </w:rPr>
            </w:pPr>
          </w:p>
          <w:p w:rsidR="00BC4BD6" w:rsidRDefault="00A25CD2" w:rsidP="00230649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Los miembros de l</w:t>
            </w:r>
            <w:r w:rsidR="00581183">
              <w:rPr>
                <w:rFonts w:ascii="Century Gothic" w:hAnsi="Century Gothic"/>
                <w:sz w:val="20"/>
              </w:rPr>
              <w:t>os equipos organizan los materiale</w:t>
            </w:r>
            <w:r w:rsidR="00FF24DD">
              <w:rPr>
                <w:rFonts w:ascii="Century Gothic" w:hAnsi="Century Gothic"/>
                <w:sz w:val="20"/>
              </w:rPr>
              <w:t>s y el orden de aquellos que</w:t>
            </w:r>
            <w:r w:rsidR="00064954">
              <w:rPr>
                <w:rFonts w:ascii="Century Gothic" w:hAnsi="Century Gothic"/>
                <w:sz w:val="20"/>
              </w:rPr>
              <w:t xml:space="preserve"> realizaran la actividad </w:t>
            </w:r>
          </w:p>
          <w:p w:rsidR="008E3471" w:rsidRDefault="00064954" w:rsidP="0006495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Cerciorarse de que todos los </w:t>
            </w:r>
            <w:r w:rsidR="00496CCC">
              <w:rPr>
                <w:rFonts w:ascii="Century Gothic" w:hAnsi="Century Gothic"/>
                <w:sz w:val="20"/>
              </w:rPr>
              <w:t>miembros pase</w:t>
            </w:r>
            <w:r>
              <w:rPr>
                <w:rFonts w:ascii="Century Gothic" w:hAnsi="Century Gothic"/>
                <w:sz w:val="20"/>
              </w:rPr>
              <w:t>n la prueba</w:t>
            </w:r>
          </w:p>
          <w:p w:rsidR="00064954" w:rsidRPr="00FE5201" w:rsidRDefault="00064954" w:rsidP="00496CCC">
            <w:pPr>
              <w:pStyle w:val="Prrafodelista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830C52" w:rsidRPr="00FE5201" w:rsidTr="008E3471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shd w:val="clear" w:color="auto" w:fill="FFFFFF" w:themeFill="background1"/>
            <w:vAlign w:val="center"/>
          </w:tcPr>
          <w:p w:rsidR="00830C52" w:rsidRPr="00FE5201" w:rsidRDefault="00830C52" w:rsidP="007E437A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622599"/>
              </w:rPr>
              <w:t>Después de la Actividad</w:t>
            </w:r>
          </w:p>
        </w:tc>
      </w:tr>
      <w:tr w:rsidR="00830C52" w:rsidRPr="00FE5201" w:rsidTr="00A25CD2">
        <w:trPr>
          <w:cantSplit/>
          <w:trHeight w:val="460"/>
        </w:trPr>
        <w:tc>
          <w:tcPr>
            <w:tcW w:w="524" w:type="dxa"/>
            <w:vMerge/>
            <w:shd w:val="clear" w:color="auto" w:fill="622599"/>
            <w:textDirection w:val="btLr"/>
            <w:vAlign w:val="center"/>
          </w:tcPr>
          <w:p w:rsidR="00830C52" w:rsidRPr="00FE5201" w:rsidRDefault="00830C52" w:rsidP="007E437A">
            <w:pPr>
              <w:ind w:left="113" w:right="113"/>
              <w:jc w:val="center"/>
              <w:rPr>
                <w:rFonts w:ascii="Century Gothic" w:hAnsi="Century Gothic"/>
                <w:b/>
                <w:color w:val="FFFFFF" w:themeColor="background1"/>
                <w:szCs w:val="24"/>
              </w:rPr>
            </w:pPr>
          </w:p>
        </w:tc>
        <w:tc>
          <w:tcPr>
            <w:tcW w:w="10108" w:type="dxa"/>
            <w:vAlign w:val="center"/>
          </w:tcPr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581183" w:rsidP="00A25CD2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realizara una reflexión sobra la dificulta y cual es la satisfacción o las frustraciones que g</w:t>
            </w:r>
            <w:r w:rsidR="008A3E33">
              <w:rPr>
                <w:rFonts w:ascii="Century Gothic" w:hAnsi="Century Gothic"/>
                <w:sz w:val="20"/>
              </w:rPr>
              <w:t>enero el reto</w:t>
            </w:r>
            <w:r w:rsidR="00BA4F8F">
              <w:rPr>
                <w:rFonts w:ascii="Century Gothic" w:hAnsi="Century Gothic"/>
                <w:sz w:val="20"/>
              </w:rPr>
              <w:t>.</w:t>
            </w: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  <w:p w:rsidR="008E3471" w:rsidRPr="00FE5201" w:rsidRDefault="008E3471" w:rsidP="00A25CD2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9E6B27" w:rsidRPr="00FE5201" w:rsidRDefault="009E6B27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4665"/>
        <w:gridCol w:w="523"/>
        <w:gridCol w:w="4921"/>
      </w:tblGrid>
      <w:tr w:rsidR="008E3471" w:rsidRPr="00FE5201" w:rsidTr="00A25CD2">
        <w:trPr>
          <w:cantSplit/>
          <w:trHeight w:val="3038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8E3471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Materiales</w:t>
            </w:r>
          </w:p>
        </w:tc>
        <w:tc>
          <w:tcPr>
            <w:tcW w:w="4665" w:type="dxa"/>
            <w:vAlign w:val="center"/>
          </w:tcPr>
          <w:p w:rsidR="00A25CD2" w:rsidRPr="00FE5201" w:rsidRDefault="008A3E33" w:rsidP="00BA4F8F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Dos sogas de 10 metros y 5 peldaños de palo</w:t>
            </w:r>
          </w:p>
        </w:tc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 w:val="20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Presupuesto</w:t>
            </w:r>
          </w:p>
        </w:tc>
        <w:tc>
          <w:tcPr>
            <w:tcW w:w="4921" w:type="dxa"/>
            <w:vAlign w:val="center"/>
          </w:tcPr>
          <w:p w:rsidR="008E3471" w:rsidRPr="00FE5201" w:rsidRDefault="00A25CD2" w:rsidP="00BA4F8F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sz w:val="20"/>
              </w:rPr>
            </w:pPr>
            <w:r w:rsidRPr="00FE5201">
              <w:rPr>
                <w:rFonts w:ascii="Century Gothic" w:hAnsi="Century Gothic"/>
                <w:sz w:val="20"/>
              </w:rPr>
              <w:t>$ 0</w:t>
            </w:r>
          </w:p>
        </w:tc>
      </w:tr>
    </w:tbl>
    <w:p w:rsidR="00830C52" w:rsidRPr="00FE5201" w:rsidRDefault="00830C52">
      <w:pPr>
        <w:rPr>
          <w:rFonts w:ascii="Century Gothic" w:hAnsi="Century Gothic"/>
          <w:sz w:val="20"/>
        </w:rPr>
      </w:pPr>
    </w:p>
    <w:tbl>
      <w:tblPr>
        <w:tblStyle w:val="Tablaconcuadrcula"/>
        <w:tblW w:w="10632" w:type="dxa"/>
        <w:tblInd w:w="-743" w:type="dxa"/>
        <w:tblBorders>
          <w:top w:val="single" w:sz="24" w:space="0" w:color="622599"/>
          <w:left w:val="single" w:sz="24" w:space="0" w:color="622599"/>
          <w:bottom w:val="single" w:sz="24" w:space="0" w:color="622599"/>
          <w:right w:val="single" w:sz="24" w:space="0" w:color="622599"/>
          <w:insideH w:val="single" w:sz="24" w:space="0" w:color="622599"/>
          <w:insideV w:val="single" w:sz="24" w:space="0" w:color="622599"/>
        </w:tblBorders>
        <w:tblLook w:val="04A0" w:firstRow="1" w:lastRow="0" w:firstColumn="1" w:lastColumn="0" w:noHBand="0" w:noVBand="1"/>
      </w:tblPr>
      <w:tblGrid>
        <w:gridCol w:w="523"/>
        <w:gridCol w:w="10109"/>
      </w:tblGrid>
      <w:tr w:rsidR="008E3471" w:rsidRPr="00FE5201" w:rsidTr="00A25CD2">
        <w:trPr>
          <w:cantSplit/>
          <w:trHeight w:val="2287"/>
        </w:trPr>
        <w:tc>
          <w:tcPr>
            <w:tcW w:w="523" w:type="dxa"/>
            <w:shd w:val="clear" w:color="auto" w:fill="622599"/>
            <w:textDirection w:val="btLr"/>
            <w:vAlign w:val="center"/>
          </w:tcPr>
          <w:p w:rsidR="008E3471" w:rsidRPr="00FE5201" w:rsidRDefault="008E3471" w:rsidP="007E437A">
            <w:pPr>
              <w:ind w:left="113" w:right="113"/>
              <w:jc w:val="center"/>
              <w:rPr>
                <w:rFonts w:ascii="Century Gothic" w:hAnsi="Century Gothic"/>
                <w:b/>
                <w:szCs w:val="24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  <w:szCs w:val="24"/>
              </w:rPr>
              <w:t>Evaluación</w:t>
            </w:r>
          </w:p>
        </w:tc>
        <w:tc>
          <w:tcPr>
            <w:tcW w:w="10109" w:type="dxa"/>
            <w:vAlign w:val="center"/>
          </w:tcPr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tbl>
            <w:tblPr>
              <w:tblStyle w:val="Tablaconcuadrcula"/>
              <w:tblW w:w="5000" w:type="pct"/>
              <w:tblBorders>
                <w:top w:val="single" w:sz="24" w:space="0" w:color="622599"/>
                <w:left w:val="single" w:sz="24" w:space="0" w:color="622599"/>
                <w:bottom w:val="single" w:sz="24" w:space="0" w:color="622599"/>
                <w:right w:val="single" w:sz="24" w:space="0" w:color="622599"/>
                <w:insideH w:val="single" w:sz="24" w:space="0" w:color="622599"/>
                <w:insideV w:val="single" w:sz="24" w:space="0" w:color="622599"/>
              </w:tblBorders>
              <w:tblLook w:val="04A0" w:firstRow="1" w:lastRow="0" w:firstColumn="1" w:lastColumn="0" w:noHBand="0" w:noVBand="1"/>
            </w:tblPr>
            <w:tblGrid>
              <w:gridCol w:w="492"/>
              <w:gridCol w:w="4055"/>
              <w:gridCol w:w="492"/>
              <w:gridCol w:w="4794"/>
            </w:tblGrid>
            <w:tr w:rsidR="00433A80" w:rsidRPr="00FE5201" w:rsidTr="00433A80">
              <w:trPr>
                <w:cantSplit/>
                <w:trHeight w:val="2041"/>
              </w:trPr>
              <w:tc>
                <w:tcPr>
                  <w:tcW w:w="254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Cs w:val="24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  <w:szCs w:val="24"/>
                    </w:rPr>
                    <w:t>Cualitativa</w:t>
                  </w:r>
                </w:p>
              </w:tc>
              <w:tc>
                <w:tcPr>
                  <w:tcW w:w="2145" w:type="pct"/>
                  <w:vAlign w:val="center"/>
                </w:tcPr>
                <w:p w:rsidR="00433A80" w:rsidRPr="00FE5201" w:rsidRDefault="00433A80" w:rsidP="00AB1EE4">
                  <w:pPr>
                    <w:jc w:val="center"/>
                    <w:rPr>
                      <w:rFonts w:ascii="Century Gothic" w:hAnsi="Century Gothic"/>
                      <w:sz w:val="20"/>
                    </w:rPr>
                  </w:pPr>
                </w:p>
              </w:tc>
              <w:tc>
                <w:tcPr>
                  <w:tcW w:w="120" w:type="pct"/>
                  <w:shd w:val="clear" w:color="auto" w:fill="622599"/>
                  <w:textDirection w:val="btLr"/>
                  <w:vAlign w:val="center"/>
                </w:tcPr>
                <w:p w:rsidR="00433A80" w:rsidRPr="00FE5201" w:rsidRDefault="00433A80" w:rsidP="00AB1EE4">
                  <w:pPr>
                    <w:ind w:left="113" w:right="113"/>
                    <w:jc w:val="center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FFFFFF" w:themeColor="background1"/>
                    </w:rPr>
                    <w:t>Cuantitativa</w:t>
                  </w:r>
                </w:p>
              </w:tc>
              <w:tc>
                <w:tcPr>
                  <w:tcW w:w="2481" w:type="pct"/>
                  <w:vAlign w:val="center"/>
                </w:tcPr>
                <w:p w:rsidR="00080199" w:rsidRDefault="00C22E5E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-18415</wp:posOffset>
                            </wp:positionV>
                            <wp:extent cx="262255" cy="226695"/>
                            <wp:effectExtent l="20955" t="22860" r="21590" b="17145"/>
                            <wp:wrapNone/>
                            <wp:docPr id="6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76" coordsize="21600,21600" o:spt="176" adj="2700" path="m@0,qx0@0l0@2qy@0,21600l@1,21600qx21600@2l21600@0qy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gradientshapeok="t" limo="10800,10800" o:connecttype="custom" o:connectlocs="@8,0;0,@9;@8,@7;@6,@9" textboxrect="@3,@3,@4,@5"/>
                          </v:shapetype>
                          <v:shape id="AutoShape 5" o:spid="_x0000_s1027" type="#_x0000_t176" style="position:absolute;margin-left:99.25pt;margin-top:-1.45pt;width:20.6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1W6gIAACMGAAAOAAAAZHJzL2Uyb0RvYy54bWysVMlu2zAQvRfoPxC8O1osyY4QOXAcuyjQ&#10;JUBa9ExLlEWUIlWStpQW/fcOR7HjNJeiiA0InCH5ZuF7c3U9tJIcuLFCq4JGFyElXJW6EmpX0K9f&#10;NpM5JdYxVTGpFS/oA7f0evH2zVXf5TzWjZYVNwRAlM37rqCNc10eBLZseMvshe64gs1am5Y5MM0u&#10;qAzrAb2VQRyGWdBrU3VGl9xa8N6Om3SB+HXNS/e5ri13RBYUcnP4Nfjd+m+wuGL5zrCuEeVjGuw/&#10;smiZUBD0BHXLHCN7I15AtaI02uraXZS6DXRdi5JjDVBNFP5VzX3DOo61QHNsd2qTfT3Y8tPhzhBR&#10;FTSjRLEWnmi5dxojk9S3p+9sDqfuuzvjC7TdB11+t0TpVcPUji+N0X3DWQVJRf588OyCNyxcJdv+&#10;o64AnQE6dmqoTesBoQdkwAd5OD0IHxwpwRlncZymlJSwFcdZdokZBSw/Xu6Mde+4bolfFLSWuoe0&#10;jFtKx41ijt+N1MCI7PDBOp8hy4/3sCItRbURUqLhicdX0pADA8pIF+FVuW8h/dEXhf43Mgf8wK/R&#10;jy7ARu56CIxkz9GlIn1Bp9EsDRH22ebp3gjHypIrl7xm+FZAV4gUbUHnZ0X411urCqXgmJDjGiqR&#10;yreEo4zG1oE1OFiiHx4JKf5ruUnDWTKdT2azdDpJputwcjPfrCbLVZRls/XN6mYd/faFREneiKri&#10;ao2Y9qi4KPk3Rj9qf9TKSXOnBH1Weg813jdVTyrhKTFNL+OIggGij2dj1YTJHUyr0hlKjHbfhGuQ&#10;8J5/HsOa3fZEgXnm/8jsM3R827PAwYvaxhMDtAo6eewaisPrYdSVG7YDig+V47Wy1dUDqAWyQknA&#10;ZIVFo81PSnqYUgW1P/bMcErkewWKu4ySxI81NJJ0FoNhzne25ztMlQBVUEfJuFy5cRTuOyN2DUQa&#10;2a60nwG1QLE8ZQWVeAMmEdb0ODX9qDu38dTTbF/8AQAA//8DAFBLAwQUAAYACAAAACEAVTBbzOAA&#10;AAAJAQAADwAAAGRycy9kb3ducmV2LnhtbEyPy07DMBBF90j8gzVI7FoHR6AkxKl4CAkhsWiLaJfT&#10;2CRR43GI3Tb9e4YVLK/m6M655WJyvTjaMXSeNNzMExCWam86ajR8rF9mGYgQkQz2nqyGsw2wqC4v&#10;SiyMP9HSHlexEVxCoUANbYxDIWWoW+swzP1giW9ffnQYOY6NNCOeuNz1UiXJnXTYEX9ocbBPra33&#10;q4PTsH98fo3p8Nl8r6f3TZ2e37aNQq2vr6aHexDRTvEPhl99VoeKnXb+QCaInnOe3TKqYaZyEAyo&#10;NOctOw2pykBWpfy/oPoBAAD//wMAUEsBAi0AFAAGAAgAAAAhALaDOJL+AAAA4QEAABMAAAAAAAAA&#10;AAAAAAAAAAAAAFtDb250ZW50X1R5cGVzXS54bWxQSwECLQAUAAYACAAAACEAOP0h/9YAAACUAQAA&#10;CwAAAAAAAAAAAAAAAAAvAQAAX3JlbHMvLnJlbHNQSwECLQAUAAYACAAAACEAeX9dVuoCAAAjBgAA&#10;DgAAAAAAAAAAAAAAAAAuAgAAZHJzL2Uyb0RvYy54bWxQSwECLQAUAAYACAAAACEAVTBbzOAAAAAJ&#10;AQAADwAAAAAAAAAAAAAAAABEBQAAZHJzL2Rvd25yZXYueG1sUEsFBgAAAAAEAAQA8wAAAFEGAAAA&#10;AA=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3A80">
                    <w:rPr>
                      <w:rFonts w:ascii="Century Gothic" w:hAnsi="Century Gothic"/>
                      <w:sz w:val="20"/>
                    </w:rPr>
                    <w:t>Desafiante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</w:t>
                  </w:r>
                </w:p>
                <w:p w:rsidR="00433A80" w:rsidRDefault="00C22E5E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2255" cy="226695"/>
                            <wp:effectExtent l="21590" t="21590" r="20955" b="18415"/>
                            <wp:wrapNone/>
                            <wp:docPr id="5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" o:spid="_x0000_s1028" type="#_x0000_t176" style="position:absolute;margin-left:190.8pt;margin-top:9.45pt;width:20.6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uF6gIAACMGAAAOAAAAZHJzL2Uyb0RvYy54bWysVFtv2yAUfp+0/4B4T32JnYtVp0rTZJq0&#10;S6Vu2jPB2EbD4AGJ3U377zvgxE3Xl2lqIlmcA3znwved65u+EejItOFK5ji6CjFikqqCyyrHX7/s&#10;JguMjCWyIEJJluNHZvDN6u2b667NWKxqJQqmEYBIk3Vtjmtr2ywIDK1ZQ8yVapmEzVLphlgwdRUU&#10;mnSA3oggDsNZ0CldtFpRZgx474ZNvPL4Zcmo/VyWhlkkcgy5Wf/V/rt332B1TbJKk7bm9JQG+Y8s&#10;GsIlBB2h7ogl6KD5C6iGU62MKu0VVU2gypJT5muAaqLwr2oeatIyXws0x7Rjm8zrwdJPx3uNeJHj&#10;FCNJGnii9cEqHxktXXu61mRw6qG9165A035Q9LtBUm1qIiu21lp1NSMFJBW588GzC84wcBXtu4+q&#10;AHQC6L5TfakbBwg9QL1/kMfxQVhvEQVnPIvjFBKjsBXHs9ky9RFIdr7camPfMdUgt8hxKVQHaWm7&#10;FpZpSSy7H6jhI5LjB2NdhiQ73/MVKcGLHRfCG454bCM0OhKgjLCRvyoODaQ/+KLQ/QbmgB/4Nfi9&#10;C7A9dx2Ej2Qu0YVEXY6n0TwNPeyzzfHeAEcoZdImrxm+4dAVJHiT48VFEe71trLwUrCEi2ENlQjp&#10;WsK8jIbWgdVbWHo/PJKn+K/1Lg3nyXQxmc/T6SSZbsPJ7WK3maw30Ww2395ubrfRb1dIlGQ1Lwom&#10;tx7TnBUXJf/G6JP2B62MmhsTdFmpA9T4UBcdKrijxDRdxhEGA0Qfz4eqEREVTCtqNUZa2W/c1p7w&#10;jn8Ow+hqP1JgMXP/E+9GdP+2F4GDF7UNJ3poFXTy3DUvDqeHQVe23/defLHDd1rZq+IR1AJZeUnA&#10;ZIVFrfRPjDqYUjk2Pw5EM4zEewmKW0ZJ4saaN5J0HoOhL3f2lztEUoDKscVoWG7sMAoPreZVDZEG&#10;tkvlZkDJvViesoJKnAGTyNd0mppu1F3a/tTTbF/9AQAA//8DAFBLAwQUAAYACAAAACEA7xTnkuEA&#10;AAAJAQAADwAAAGRycy9kb3ducmV2LnhtbEyPTU/DMAyG70j8h8hI3Fi6dlSlNJ34EBJC2oENAUev&#10;MWm1JilNtnX/HnOCm6330evH1XKyvTjQGDrvFMxnCQhyjdedMwreNk9XBYgQ0WnsvSMFJwqwrM/P&#10;Kiy1P7pXOqyjEVziQokK2hiHUsrQtGQxzPxAjrMvP1qMvI5G6hGPXG57mSZJLi12ji+0ONBDS81u&#10;vbcKdvePzzEb3s33Zlp9NNnp5dOkqNTlxXR3CyLSFP9g+NVndajZaev3TgfRK8iKec4oB8UNCAYW&#10;acrDVsH1IgdZV/L/B/UPAAAA//8DAFBLAQItABQABgAIAAAAIQC2gziS/gAAAOEBAAATAAAAAAAA&#10;AAAAAAAAAAAAAABbQ29udGVudF9UeXBlc10ueG1sUEsBAi0AFAAGAAgAAAAhADj9If/WAAAAlAEA&#10;AAsAAAAAAAAAAAAAAAAALwEAAF9yZWxzLy5yZWxzUEsBAi0AFAAGAAgAAAAhAL41+4XqAgAAIwYA&#10;AA4AAAAAAAAAAAAAAAAALgIAAGRycy9lMm9Eb2MueG1sUEsBAi0AFAAGAAgAAAAhAO8U55L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17145" r="21590" b="22860"/>
                            <wp:wrapNone/>
                            <wp:docPr id="4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6" o:spid="_x0000_s1029" type="#_x0000_t176" style="position:absolute;margin-left:99.25pt;margin-top:11.35pt;width:20.6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aW6wIAACMGAAAOAAAAZHJzL2Uyb0RvYy54bWysVF1v2yAUfZ+0/4B4T/0R20mtOlWaJtOk&#10;bqvUTXsmGMdoGDwgsdtp/30XnLjp+jJNTSSLe4FzPzjnXl33jUAHpg1XssDRRYgRk1SVXO4K/O3r&#10;ZjLHyFgiSyKUZAV+ZAZfL96/u+ranMWqVqJkGgGINHnXFri2ts2DwNCaNcRcqJZJ2KyUbogFU++C&#10;UpMO0BsRxGGYBZ3SZasVZcaA93bYxAuPX1WM2i9VZZhFosCQm/Vf7b9b9w0WVyTfadLWnB7TIP+R&#10;RUO4hKAj1C2xBO01fwXVcKqVUZW9oKoJVFVxynwNUE0U/lXNQ01a5muB5ph2bJN5O1j6+XCvES8L&#10;nGAkSQNPtNxb5SOjzLWna00Opx7ae+0KNO2doj8MkmpVE7ljS61VVzNSQlKROx+8uOAMA1fRtvuk&#10;SkAngO471Ve6cYDQA9T7B3kcH4T1FlFwxlkcpylGFLbiOMsuUx+B5KfLrTb2A1MNcosCV0J1kJa2&#10;S2GZlsSy+4EaPiI53BnrMiT56Z6vSAlebrgQ3nDEYyuh0YEAZYSN/FWxbyD9wReF7jcwB/zAr8Hv&#10;XYDtuesgfCRzji4k6go8jWZp6GFfbI73BjhCKZM2ecvwDYeuIMGbAs/PinCvt5all4IlXAxrqERI&#10;1xLmZTS0DqzewtL74ZE8xX8tN2k4S6bzyWyWTifJdB1Obuab1WS5irJstr5Z3ayj366QKMlrXpZM&#10;rj2mOSkuSv6N0UftD1oZNTcm6LJSe6jxoS47VHJHiWl6GUcYDBB9PBuqRkTsYFpRqzHSyn7ntvaE&#10;d/xzGEbvtiMF5pn7H3k3ovu3PQscvKptONFDq6CTp655cTg9DLqy/bb34ps6fKeVrSofQS2QlZcE&#10;TFZY1Eo/YdTBlCqw+bknmmEkPkpQ3GWUJG6seSNJZzEY+nxne75DJAWoAluMhuXKDqNw32q+qyHS&#10;wHap3AyouBfLc1ZQiTNgEvmajlPTjbpz2596nu2LPwAAAP//AwBQSwMEFAAGAAgAAAAhAM83USDh&#10;AAAACQEAAA8AAABkcnMvZG93bnJldi54bWxMj8tOwzAQRfdI/IM1SOyoQ0JpGuJUPISEKrGgrYDl&#10;NB6cqLEdYrdN/55hBcurObpzbrkYbScONITWOwXXkwQEudrr1hkFm/XzVQ4iRHQaO+9IwYkCLKrz&#10;sxIL7Y/ujQ6raASXuFCggibGvpAy1A1ZDBPfk+Pblx8sRo6DkXrAI5fbTqZJcistto4/NNjTY0P1&#10;brW3CnYPTy8x69/N93p8/aiz0/LTpKjU5cV4fwci0hj/YPjVZ3Wo2Gnr904H0XGe51NGFaTpDAQD&#10;aTbnLVsF0/wGZFXK/wuqHwAAAP//AwBQSwECLQAUAAYACAAAACEAtoM4kv4AAADhAQAAEwAAAAAA&#10;AAAAAAAAAAAAAAAAW0NvbnRlbnRfVHlwZXNdLnhtbFBLAQItABQABgAIAAAAIQA4/SH/1gAAAJQB&#10;AAALAAAAAAAAAAAAAAAAAC8BAABfcmVscy8ucmVsc1BLAQItABQABgAIAAAAIQCJU+aW6wIAACMG&#10;AAAOAAAAAAAAAAAAAAAAAC4CAABkcnMvZTJvRG9jLnhtbFBLAQItABQABgAIAAAAIQDPN1Eg4QAA&#10;AAkBAAAPAAAAAAAAAAAAAAAAAEUFAABkcnMvZG93bnJldi54bWxQSwUGAAAAAAQABADzAAAAUwYA&#10;AAAA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Útil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                        Segura </w:t>
                  </w:r>
                </w:p>
                <w:p w:rsidR="00080199" w:rsidRDefault="00C22E5E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2423160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262255" cy="226695"/>
                            <wp:effectExtent l="21590" t="17145" r="20955" b="2286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93BE0" w:rsidRDefault="00493BE0" w:rsidP="00493BE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0" o:spid="_x0000_s1030" type="#_x0000_t176" style="position:absolute;margin-left:190.8pt;margin-top:10.1pt;width:20.65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4B7AIAACQGAAAOAAAAZHJzL2Uyb0RvYy54bWysVNtu2zAMfR+wfxD0nvoSO0mNOkWaJsOA&#10;XQp0w54VW46FyZInKbW7Yf8+ik7cdH0ZhiaAIVLSIQ91yKvrvpHkgRsrtMppdBFSwlWhS6H2Of36&#10;ZTtZUGIdUyWTWvGcPnJLr5dv31x1bcZjXWtZckMARNmsa3NaO9dmQWCLmjfMXuiWK9istGmYA9Ps&#10;g9KwDtAbGcRhOAs6bcrW6IJbC97bYZMuEb+qeOE+V5XljsicQm4Ovwa/O/8Nllcs2xvW1qI4psH+&#10;I4uGCQVBR6hb5hg5GPECqhGF0VZX7qLQTaCrShQcOQCbKPyLzX3NWo5coDi2HctkXw+2+PRwZ4go&#10;czqlRLEGnmh1cBojkwjr07U2g2P37Z3xDG37QRffLVF6XTO15ytjdFdzVkJWka9n8OyCNyxcJbvu&#10;oy4BngE8lqqvTOMBoQikxxd5HF+E944U4IxncZymlBSwFcez2WWKEVh2utwa695x3RC/yGkldQdp&#10;GbeSjhvFHL8btIER2cMH63yGLDvdQ0ZainIrpETDK4+vpSEPDDQjXYRX5aGB9AdfFPrfIB3wg8AG&#10;P7oAG8XrITCSPUeXinRQ6miehgj7bHO8N8CxouDKJa8ZvhFQFSJFk9PFGQn/ehtVYi84JuSwBiZS&#10;+ZJw7KOhdGD1Dpboh0dCjf9abdNwnkwXk/k8nU6S6Sac3Cy268lqHc1m883N+mYT/fZEoiSrRVly&#10;tUFMe2q5KPk3SR+bf2iWsenGBH1W+gAc7+uyI6Xwkpiml3FEwYCuj+cDa8LkHsZV4QwlRrtvwtWo&#10;eK8/j2HNfjdKYDHz/6PuRnR827PAwQtuw4keSgWVPFUNm8P3g59QNnP9rsfuSzy+9+x0+QjdAllh&#10;S8BohUWtzU9KOhhTObU/DsxwSuR7BR13GSWJn2toJOk8BsOc7+zOd5gqACqnjpJhuXbDLDy0Ruxr&#10;iDSoXWk/BCqBzfKUFTDxBowi5HQcm37Wndt46mm4L/8AAAD//wMAUEsDBBQABgAIAAAAIQCu3hEx&#10;4QAAAAkBAAAPAAAAZHJzL2Rvd25yZXYueG1sTI/LTsMwEEX3SPyDNUjsqFOHVm2IU/EQEkJiQYuA&#10;5TQenKjxOMRum/49ZgXL0T2690y5Gl0nDjSE1rOG6SQDQVx707LV8LZ5vFqACBHZYOeZNJwowKo6&#10;PyuxMP7Ir3RYRytSCYcCNTQx9oWUoW7IYZj4njhlX35wGNM5WGkGPKZy10mVZXPpsOW00GBP9w3V&#10;u/XeadjdPTzFvH+335vx5aPOT8+fVqHWlxfj7Q2ISGP8g+FXP6lDlZy2fs8miE5DvpjOE6pBZQpE&#10;Aq6VWoLYapjNliCrUv7/oPoBAAD//wMAUEsBAi0AFAAGAAgAAAAhALaDOJL+AAAA4QEAABMAAAAA&#10;AAAAAAAAAAAAAAAAAFtDb250ZW50X1R5cGVzXS54bWxQSwECLQAUAAYACAAAACEAOP0h/9YAAACU&#10;AQAACwAAAAAAAAAAAAAAAAAvAQAAX3JlbHMvLnJlbHNQSwECLQAUAAYACAAAACEAVX0OAewCAAAk&#10;BgAADgAAAAAAAAAAAAAAAAAuAgAAZHJzL2Uyb0RvYy54bWxQSwECLQAUAAYACAAAACEArt4RMeEA&#10;AAAJAQAADwAAAAAAAAAAAAAAAABGBQAAZHJzL2Rvd25yZXYueG1sUEsFBgAAAAAEAAQA8wAAAFQG&#10;AAAAAA==&#10;" fillcolor="white [3201]" strokecolor="#8064a2 [3207]" strokeweight="2.5pt">
                            <v:shadow color="#868686"/>
                            <v:textbox>
                              <w:txbxContent>
                                <w:p w:rsidR="00493BE0" w:rsidRDefault="00493BE0" w:rsidP="00493BE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3495" r="21590" b="16510"/>
                            <wp:wrapNone/>
                            <wp:docPr id="2" name="AutoShap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7" o:spid="_x0000_s1031" type="#_x0000_t176" style="position:absolute;margin-left:99.25pt;margin-top:11.35pt;width:20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oqY6gIAACMGAAAOAAAAZHJzL2Uyb0RvYy54bWysVMlu2zAQvRfoPxC8O1osWY4QOXAcuyjQ&#10;JUBa9ExLlEWUIlWSjpwW/fcOR7biNJeiiA0InCH5ZuF7c3V9aCV54MYKrQoaXYSUcFXqSqhdQb9+&#10;2UzmlFjHVMWkVrygj9zS68XbN1d9l/NYN1pW3BAAUTbvu4I2znV5ENiy4S2zF7rjCjZrbVrmwDS7&#10;oDKsB/RWBnEYzoJem6ozuuTWgvd22KQLxK9rXrrPdW25I7KgkJvDr8Hv1n+DxRXLd4Z1jSiPabD/&#10;yKJlQkHQEeqWOUb2RryAakVptNW1uyh1G+i6FiXHGqCaKPyrmvuGdRxrgebYbmyTfT3Y8tPDnSGi&#10;KmhMiWItPNFy7zRGJplvT9/ZHE7dd3fGF2i7D7r8bonSq4apHV8ao/uGswqSivz54NkFb1i4Srb9&#10;R10BOgN07NShNq0HhB6QAz7I4/gg/OBICc54FsdpSkkJW3E8m12mGIHlp8udse4d1y3xi4LWUveQ&#10;lnFL6bhRzPG7gRoYkT18sM5nyPLTPaxIS1FthJRoeOLxlTTkgQFlpIvwqty3kP7gi0L/G5gDfuDX&#10;4EcXYCN3PQRGsufoUpG+oNMoS0OEfbY53hvgWFly5ZLXDN8K6AqRoi3o/KwI/3prVaEUHBNyWEMl&#10;UvmWcJTR0DqwDg6W6IdHQor/Wm7SMEum80mWpdNJMl2Hk5v5ZjVZrqLZLFvfrG7W0W9fSJTkjagq&#10;rtaIaU+Ki5J/Y/RR+4NWRs2NCfqs9B5qvG+qnlTCU2KaXsYRBQNEH2dD1YTJHUyr0hlKjHbfhGuQ&#10;8J5/HsOa3XakwHzm/0fejej4tmeBgxe1DScO0Cro5KlrKA6vh0FX7rA9oPiQ114rW109glogK5QE&#10;TFZYNNr8pKSHKVVQ+2PPDKdEvleguMsoSfxYQyNJsxgMc76zPd9hqgSogjpKhuXKDaNw3xmxayDS&#10;wHal/QyoBYrlKSuoxBswibCm49T0o+7cxlNPs33xBw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L+Wipj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Default="00433A80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Recompensante</w:t>
                  </w:r>
                  <w:r w:rsidR="00493BE0">
                    <w:rPr>
                      <w:rFonts w:ascii="Century Gothic" w:hAnsi="Century Gothic"/>
                      <w:sz w:val="20"/>
                    </w:rPr>
                    <w:t xml:space="preserve">                     DURAS</w:t>
                  </w:r>
                </w:p>
                <w:p w:rsidR="00080199" w:rsidRDefault="00C22E5E" w:rsidP="00433A80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noProof/>
                      <w:sz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1260475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62255" cy="226695"/>
                            <wp:effectExtent l="20955" t="20955" r="21590" b="1905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2255" cy="226695"/>
                                    </a:xfrm>
                                    <a:prstGeom prst="flowChartAlternateProcess">
                                      <a:avLst/>
                                    </a:prstGeom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  <a:ln w="31750">
                                      <a:solidFill>
                                        <a:schemeClr val="accent4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68686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80199" w:rsidRDefault="00080199" w:rsidP="00080199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8" o:spid="_x0000_s1032" type="#_x0000_t176" style="position:absolute;margin-left:99.25pt;margin-top:11.35pt;width:20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6xS6gIAACMGAAAOAAAAZHJzL2Uyb0RvYy54bWysVFtv2yAUfp+0/4B4T32JnaRWnSpNk2nS&#10;LpW6ac8EcIyGwQNSu5v233fAiZuuL9PURLI4B/jOhe87V9d9I9EDN1ZoVeLkIsaIK6qZUPsSf/2y&#10;nSwwso4oRqRWvMSP3OLr5ds3V11b8FTXWjJuEIAoW3RtiWvn2iKKLK15Q+yFbrmCzUqbhjgwzT5i&#10;hnSA3sgojeNZ1GnDWqMptxa8t8MmXgb8quLUfa4qyx2SJYbcXPia8N35b7S8IsXekLYW9JgG+Y8s&#10;GiIUBB2hbokj6GDEC6hGUKOtrtwF1U2kq0pQHmqAapL4r2rua9LyUAs0x7Zjm+zrwdJPD3cGCQZv&#10;h5EiDTzR6uB0iIwWvj1daws4dd/eGV+gbT9o+t0ipdc1UXu+MkZ3NScMkkr8+ejZBW9YuIp23UfN&#10;AJ0AeuhUX5nGA0IPUB8e5HF8EN47RMGZztI0zzGisJWms9llHiKQ4nS5Nda947pBflHiSuoO0jJu&#10;JR03ijh+N1AjRCQPH6zzGZLidC9UpKVgWyFlMDzx+Foa9ECAMtIl4ao8NJD+4Eti/xuYA37g1+AP&#10;LsAO3PUQIZI9R5cKdSWeJvM8DrDPNsd7AxyhlCuXvWb4RkBXkBRNiRdnRfjX2ygWpOCIkMMaKpHK&#10;t4QHGQ2tA6t3sAx+eKRA8V+rbR7Ps+liMp/n00k23cSTm8V2PVmtk9lsvrlZ32yS376QJCtqwRhX&#10;m4BpT4pLsn9j9FH7g1ZGzY0J+qz0AWq8r1mHmPCUmOaXKVCbCRB9Oh+qRkTuYVpRZzAy2n0Trg6E&#10;9/zzGNbsdyMFFjP/P/JuRA9vexY4elHbcKKHVkEnT10L4vB6GHTl+l0fxBfwvVZ2mj2CWiCrIAmY&#10;rLCotfmJUQdTqsT2x4EYjpF8r0Bxl0mW+bEWjCyfp2CY853d+Q5RFKBK7DAalms3jMJDa8S+hkgD&#10;25X2M6ASQSxPWUEl3oBJFGo6Tk0/6s7tcOppti//AAAA//8DAFBLAwQUAAYACAAAACEAzzdRIOEA&#10;AAAJAQAADwAAAGRycy9kb3ducmV2LnhtbEyPy07DMBBF90j8gzVI7KhDQmka4lQ8hIQqsaCtgOU0&#10;HpyosR1it03/nmEFy6s5unNuuRhtJw40hNY7BdeTBAS52uvWGQWb9fNVDiJEdBo770jBiQIsqvOz&#10;Egvtj+6NDqtoBJe4UKCCJsa+kDLUDVkME9+T49uXHyxGjoOResAjl9tOpklyKy22jj802NNjQ/Vu&#10;tbcKdg9PLzHr3833enz9qLPT8tOkqNTlxXh/ByLSGP9g+NVndajYaev3TgfRcZ7nU0YVpOkMBANp&#10;NuctWwXT/AZkVcr/C6ofAAAA//8DAFBLAQItABQABgAIAAAAIQC2gziS/gAAAOEBAAATAAAAAAAA&#10;AAAAAAAAAAAAAABbQ29udGVudF9UeXBlc10ueG1sUEsBAi0AFAAGAAgAAAAhADj9If/WAAAAlAEA&#10;AAsAAAAAAAAAAAAAAAAALwEAAF9yZWxzLy5yZWxzUEsBAi0AFAAGAAgAAAAhAELrrFLqAgAAIwYA&#10;AA4AAAAAAAAAAAAAAAAALgIAAGRycy9lMm9Eb2MueG1sUEsBAi0AFAAGAAgAAAAhAM83USDhAAAA&#10;CQEAAA8AAAAAAAAAAAAAAAAARAUAAGRycy9kb3ducmV2LnhtbFBLBQYAAAAABAAEAPMAAABSBgAA&#10;AAA=&#10;" fillcolor="white [3201]" strokecolor="#8064a2 [3207]" strokeweight="2.5pt">
                            <v:shadow color="#868686"/>
                            <v:textbox>
                              <w:txbxContent>
                                <w:p w:rsidR="00080199" w:rsidRDefault="00080199" w:rsidP="00080199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433A80" w:rsidRPr="00433A80" w:rsidRDefault="00433A80" w:rsidP="00080199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Atractiva</w:t>
                  </w:r>
                </w:p>
              </w:tc>
            </w:tr>
          </w:tbl>
          <w:p w:rsidR="00433A80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  <w:p w:rsidR="00433A80" w:rsidRPr="00FE5201" w:rsidRDefault="00433A80" w:rsidP="00BA4F8F">
            <w:pPr>
              <w:pStyle w:val="Prrafodelista"/>
              <w:rPr>
                <w:rFonts w:ascii="Century Gothic" w:hAnsi="Century Gothic"/>
                <w:sz w:val="20"/>
              </w:rPr>
            </w:pPr>
          </w:p>
        </w:tc>
      </w:tr>
    </w:tbl>
    <w:p w:rsidR="00C37112" w:rsidRPr="00FE5201" w:rsidRDefault="00C3711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p w:rsidR="00A25CD2" w:rsidRPr="00FE5201" w:rsidRDefault="00A25CD2" w:rsidP="00937E84">
      <w:pPr>
        <w:jc w:val="center"/>
        <w:rPr>
          <w:rFonts w:ascii="Century Gothic" w:hAnsi="Century Gothic"/>
        </w:rPr>
      </w:pPr>
    </w:p>
    <w:tbl>
      <w:tblPr>
        <w:tblStyle w:val="Tablaconcuadrcula"/>
        <w:tblW w:w="4677" w:type="dxa"/>
        <w:tblInd w:w="5070" w:type="dxa"/>
        <w:tblBorders>
          <w:top w:val="single" w:sz="12" w:space="0" w:color="622599"/>
          <w:left w:val="single" w:sz="12" w:space="0" w:color="622599"/>
          <w:bottom w:val="single" w:sz="12" w:space="0" w:color="622599"/>
          <w:right w:val="single" w:sz="12" w:space="0" w:color="622599"/>
          <w:insideH w:val="single" w:sz="12" w:space="0" w:color="622599"/>
          <w:insideV w:val="single" w:sz="12" w:space="0" w:color="622599"/>
        </w:tblBorders>
        <w:tblLook w:val="04A0" w:firstRow="1" w:lastRow="0" w:firstColumn="1" w:lastColumn="0" w:noHBand="0" w:noVBand="1"/>
      </w:tblPr>
      <w:tblGrid>
        <w:gridCol w:w="1349"/>
        <w:gridCol w:w="1116"/>
        <w:gridCol w:w="1106"/>
        <w:gridCol w:w="1106"/>
      </w:tblGrid>
      <w:tr w:rsidR="007B4BA7" w:rsidRPr="00FE5201" w:rsidTr="00312D42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lastRenderedPageBreak/>
              <w:t>FICHA No.</w:t>
            </w:r>
          </w:p>
        </w:tc>
        <w:tc>
          <w:tcPr>
            <w:tcW w:w="111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2</w:t>
            </w:r>
            <w:r w:rsidR="007B4BA7" w:rsidRPr="00FE5201">
              <w:rPr>
                <w:rFonts w:ascii="Century Gothic" w:hAnsi="Century Gothic"/>
              </w:rPr>
              <w:t>0</w:t>
            </w:r>
            <w:r w:rsidRPr="00FE5201">
              <w:rPr>
                <w:rFonts w:ascii="Century Gothic" w:hAnsi="Century Gothic"/>
              </w:rPr>
              <w:t>1</w:t>
            </w:r>
            <w:r w:rsidR="00064954">
              <w:rPr>
                <w:rFonts w:ascii="Century Gothic" w:hAnsi="Century Gothic"/>
              </w:rPr>
              <w:t>3</w:t>
            </w:r>
          </w:p>
        </w:tc>
        <w:tc>
          <w:tcPr>
            <w:tcW w:w="1106" w:type="dxa"/>
          </w:tcPr>
          <w:p w:rsidR="007B4BA7" w:rsidRPr="00FE5201" w:rsidRDefault="002548EC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0</w:t>
            </w:r>
            <w:r w:rsidR="00064954">
              <w:rPr>
                <w:rFonts w:ascii="Century Gothic" w:hAnsi="Century Gothic"/>
              </w:rPr>
              <w:t>6</w:t>
            </w:r>
          </w:p>
        </w:tc>
        <w:tc>
          <w:tcPr>
            <w:tcW w:w="1106" w:type="dxa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</w:t>
            </w:r>
            <w:r w:rsidR="002548EC" w:rsidRPr="00FE5201">
              <w:rPr>
                <w:rFonts w:ascii="Century Gothic" w:hAnsi="Century Gothic"/>
              </w:rPr>
              <w:t>1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UNIDAD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caminantes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AREA</w:t>
            </w:r>
          </w:p>
        </w:tc>
        <w:tc>
          <w:tcPr>
            <w:tcW w:w="3328" w:type="dxa"/>
            <w:gridSpan w:val="3"/>
          </w:tcPr>
          <w:p w:rsidR="007B4BA7" w:rsidRPr="00FE5201" w:rsidRDefault="00091BEB" w:rsidP="009F643B">
            <w:pPr>
              <w:jc w:val="center"/>
              <w:rPr>
                <w:rFonts w:ascii="Century Gothic" w:hAnsi="Century Gothic"/>
              </w:rPr>
            </w:pPr>
            <w:r w:rsidRPr="00FE5201">
              <w:rPr>
                <w:rFonts w:ascii="Century Gothic" w:hAnsi="Century Gothic"/>
              </w:rPr>
              <w:t>5</w:t>
            </w:r>
          </w:p>
        </w:tc>
      </w:tr>
      <w:tr w:rsidR="007B4BA7" w:rsidRPr="00FE5201" w:rsidTr="007B4BA7">
        <w:tc>
          <w:tcPr>
            <w:tcW w:w="1349" w:type="dxa"/>
            <w:shd w:val="clear" w:color="auto" w:fill="622599"/>
          </w:tcPr>
          <w:p w:rsidR="007B4BA7" w:rsidRPr="00FE5201" w:rsidRDefault="007B4BA7" w:rsidP="009F643B">
            <w:pPr>
              <w:jc w:val="right"/>
              <w:rPr>
                <w:rFonts w:ascii="Century Gothic" w:hAnsi="Century Gothic"/>
                <w:b/>
                <w:color w:val="FFFFFF" w:themeColor="background1"/>
              </w:rPr>
            </w:pPr>
            <w:r w:rsidRPr="00FE5201">
              <w:rPr>
                <w:rFonts w:ascii="Century Gothic" w:hAnsi="Century Gothic"/>
                <w:b/>
                <w:color w:val="FFFFFF" w:themeColor="background1"/>
              </w:rPr>
              <w:t>AUTOR</w:t>
            </w:r>
          </w:p>
        </w:tc>
        <w:tc>
          <w:tcPr>
            <w:tcW w:w="3328" w:type="dxa"/>
            <w:gridSpan w:val="3"/>
          </w:tcPr>
          <w:p w:rsidR="007B4BA7" w:rsidRPr="00FE5201" w:rsidRDefault="00064954" w:rsidP="009F643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SC. José Luis C</w:t>
            </w:r>
            <w:r w:rsidR="00805809">
              <w:rPr>
                <w:rFonts w:ascii="Century Gothic" w:hAnsi="Century Gothic"/>
              </w:rPr>
              <w:t>ruz Sanabria</w:t>
            </w:r>
            <w:r w:rsidR="008A3E33">
              <w:rPr>
                <w:rFonts w:ascii="Century Gothic" w:hAnsi="Century Gothic"/>
              </w:rPr>
              <w:t xml:space="preserve"> C.R.</w:t>
            </w:r>
            <w:r w:rsidR="00E23C58">
              <w:rPr>
                <w:rFonts w:ascii="Century Gothic" w:hAnsi="Century Gothic"/>
              </w:rPr>
              <w:t xml:space="preserve"> </w:t>
            </w:r>
            <w:r w:rsidR="008A3E33">
              <w:rPr>
                <w:rFonts w:ascii="Century Gothic" w:hAnsi="Century Gothic"/>
              </w:rPr>
              <w:t>Caminantes</w:t>
            </w:r>
          </w:p>
        </w:tc>
      </w:tr>
    </w:tbl>
    <w:p w:rsidR="002548EC" w:rsidRPr="00FE5201" w:rsidRDefault="002548EC" w:rsidP="002548EC">
      <w:pPr>
        <w:jc w:val="center"/>
        <w:rPr>
          <w:rFonts w:ascii="Century Gothic" w:hAnsi="Century Gothic"/>
        </w:rPr>
      </w:pPr>
    </w:p>
    <w:p w:rsidR="002548EC" w:rsidRPr="00FE5201" w:rsidRDefault="002548EC" w:rsidP="002548EC">
      <w:pPr>
        <w:jc w:val="center"/>
        <w:rPr>
          <w:rFonts w:ascii="Century Gothic" w:hAnsi="Century Gothic"/>
        </w:rPr>
      </w:pPr>
      <w:r w:rsidRPr="00FE5201">
        <w:rPr>
          <w:rFonts w:ascii="Century Gothic" w:hAnsi="Century Gothic"/>
        </w:rPr>
        <w:t>CODIGOS PARA LA CLASIFICACIÓN DE LA FICHA:</w:t>
      </w:r>
    </w:p>
    <w:p w:rsidR="007B4BA7" w:rsidRPr="00FE5201" w:rsidRDefault="007B4BA7" w:rsidP="007B4BA7">
      <w:pPr>
        <w:jc w:val="both"/>
        <w:rPr>
          <w:rFonts w:ascii="Century Gothic" w:hAnsi="Century Gothic"/>
        </w:rPr>
      </w:pPr>
    </w:p>
    <w:p w:rsidR="002548EC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PRIMERA CASILLA</w:t>
      </w:r>
      <w:r w:rsidR="002548EC" w:rsidRPr="00FE5201">
        <w:rPr>
          <w:rFonts w:ascii="Century Gothic" w:hAnsi="Century Gothic"/>
          <w:sz w:val="20"/>
        </w:rPr>
        <w:t>: AÑO</w:t>
      </w:r>
      <w:r w:rsidRPr="00FE5201">
        <w:rPr>
          <w:rFonts w:ascii="Century Gothic" w:hAnsi="Century Gothic"/>
          <w:sz w:val="20"/>
        </w:rPr>
        <w:tab/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SEGUNDA CASILLA</w:t>
      </w:r>
      <w:r w:rsidRPr="00FE5201">
        <w:rPr>
          <w:rFonts w:ascii="Century Gothic" w:hAnsi="Century Gothic"/>
          <w:sz w:val="20"/>
        </w:rPr>
        <w:t xml:space="preserve">: </w:t>
      </w:r>
      <w:r w:rsidR="007B4BA7" w:rsidRPr="00FE5201">
        <w:rPr>
          <w:rFonts w:ascii="Century Gothic" w:hAnsi="Century Gothic"/>
          <w:sz w:val="20"/>
        </w:rPr>
        <w:t>NIVEL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O1</w:t>
      </w:r>
      <w:r w:rsidRPr="00FE5201">
        <w:rPr>
          <w:rFonts w:ascii="Century Gothic" w:hAnsi="Century Gothic"/>
          <w:sz w:val="20"/>
        </w:rPr>
        <w:tab/>
        <w:t>JEFATURA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O2</w:t>
      </w:r>
      <w:r w:rsidRPr="00FE5201">
        <w:rPr>
          <w:rFonts w:ascii="Century Gothic" w:hAnsi="Century Gothic"/>
          <w:sz w:val="20"/>
        </w:rPr>
        <w:tab/>
        <w:t>COMISION REGIONAL DE RECURSOS ADULTOS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03</w:t>
      </w:r>
      <w:r w:rsidRPr="00FE5201">
        <w:rPr>
          <w:rFonts w:ascii="Century Gothic" w:hAnsi="Century Gothic"/>
          <w:sz w:val="20"/>
        </w:rPr>
        <w:tab/>
        <w:t>COMISION REGIONAL DE PROGRAMA DE JOVENES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04</w:t>
      </w:r>
      <w:r w:rsidRPr="00FE5201">
        <w:rPr>
          <w:rFonts w:ascii="Century Gothic" w:hAnsi="Century Gothic"/>
          <w:sz w:val="20"/>
        </w:rPr>
        <w:tab/>
        <w:t>COMISION REGIONAL DE LOBATOS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05</w:t>
      </w:r>
      <w:r w:rsidRPr="00FE5201">
        <w:rPr>
          <w:rFonts w:ascii="Century Gothic" w:hAnsi="Century Gothic"/>
          <w:sz w:val="20"/>
        </w:rPr>
        <w:tab/>
        <w:t>COMISION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06</w:t>
      </w:r>
      <w:r w:rsidRPr="00FE5201">
        <w:rPr>
          <w:rFonts w:ascii="Century Gothic" w:hAnsi="Century Gothic"/>
          <w:sz w:val="20"/>
        </w:rPr>
        <w:tab/>
        <w:t>COMISION REGIONAL DE CAMINANTES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07</w:t>
      </w:r>
      <w:r w:rsidRPr="00FE5201">
        <w:rPr>
          <w:rFonts w:ascii="Century Gothic" w:hAnsi="Century Gothic"/>
          <w:sz w:val="20"/>
        </w:rPr>
        <w:tab/>
        <w:t>COMISION REGIONAL ROVER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08</w:t>
      </w:r>
      <w:r w:rsidRPr="00FE5201">
        <w:rPr>
          <w:rFonts w:ascii="Century Gothic" w:hAnsi="Century Gothic"/>
          <w:sz w:val="20"/>
        </w:rPr>
        <w:tab/>
        <w:t>COMISION REGIONAL DE COMUNICACIONES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09</w:t>
      </w:r>
      <w:r w:rsidRPr="00FE5201">
        <w:rPr>
          <w:rFonts w:ascii="Century Gothic" w:hAnsi="Century Gothic"/>
          <w:sz w:val="20"/>
        </w:rPr>
        <w:tab/>
        <w:t>COMISION REGIONAL DE ACCION SOCIAL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10</w:t>
      </w:r>
      <w:r w:rsidRPr="00FE5201">
        <w:rPr>
          <w:rFonts w:ascii="Century Gothic" w:hAnsi="Century Gothic"/>
          <w:sz w:val="20"/>
        </w:rPr>
        <w:tab/>
        <w:t>CONSEJO REGIONAL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11</w:t>
      </w:r>
      <w:r w:rsidRPr="00FE5201">
        <w:rPr>
          <w:rFonts w:ascii="Century Gothic" w:hAnsi="Century Gothic"/>
          <w:sz w:val="20"/>
        </w:rPr>
        <w:tab/>
        <w:t>GRUPO SCOUT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12</w:t>
      </w:r>
      <w:r w:rsidRPr="00FE5201">
        <w:rPr>
          <w:rFonts w:ascii="Century Gothic" w:hAnsi="Century Gothic"/>
          <w:sz w:val="20"/>
        </w:rPr>
        <w:tab/>
        <w:t>UNIDAD</w:t>
      </w:r>
    </w:p>
    <w:p w:rsidR="007B4BA7" w:rsidRPr="00FE5201" w:rsidRDefault="007B4BA7" w:rsidP="007B4BA7">
      <w:pPr>
        <w:jc w:val="both"/>
        <w:rPr>
          <w:rFonts w:ascii="Century Gothic" w:hAnsi="Century Gothic"/>
          <w:sz w:val="20"/>
        </w:rPr>
      </w:pPr>
    </w:p>
    <w:p w:rsidR="007B4BA7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b/>
          <w:sz w:val="20"/>
        </w:rPr>
        <w:t>TERCERA</w:t>
      </w:r>
      <w:r w:rsidR="007B4BA7" w:rsidRPr="00FE5201">
        <w:rPr>
          <w:rFonts w:ascii="Century Gothic" w:hAnsi="Century Gothic"/>
          <w:b/>
          <w:sz w:val="20"/>
        </w:rPr>
        <w:t xml:space="preserve"> CASILLA</w:t>
      </w:r>
      <w:r w:rsidRPr="00FE5201">
        <w:rPr>
          <w:rFonts w:ascii="Century Gothic" w:hAnsi="Century Gothic"/>
          <w:sz w:val="20"/>
        </w:rPr>
        <w:t>: NUMERO DE ORDEN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UNIDAD: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LOBATOS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SCOUTS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CAMINANTES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ROVERS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DIRIGENTES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CONSEJEROS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GRUPO</w:t>
      </w:r>
    </w:p>
    <w:p w:rsidR="002548EC" w:rsidRPr="00FE5201" w:rsidRDefault="002548EC" w:rsidP="007B4BA7">
      <w:pPr>
        <w:jc w:val="both"/>
        <w:rPr>
          <w:rFonts w:ascii="Century Gothic" w:hAnsi="Century Gothic"/>
          <w:sz w:val="20"/>
        </w:rPr>
      </w:pPr>
      <w:r w:rsidRPr="00FE5201">
        <w:rPr>
          <w:rFonts w:ascii="Century Gothic" w:hAnsi="Century Gothic"/>
          <w:sz w:val="20"/>
        </w:rPr>
        <w:t>REGION</w:t>
      </w:r>
    </w:p>
    <w:p w:rsidR="00091BEB" w:rsidRPr="00FE5201" w:rsidRDefault="00091BEB" w:rsidP="007B4BA7">
      <w:pPr>
        <w:jc w:val="both"/>
        <w:rPr>
          <w:rFonts w:ascii="Century Gothic" w:hAnsi="Century Gothic"/>
          <w:sz w:val="20"/>
        </w:rPr>
      </w:pP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AREA (si son dos o más se registran los números):</w:t>
      </w:r>
    </w:p>
    <w:p w:rsidR="00091BEB" w:rsidRPr="00FE5201" w:rsidRDefault="00091BEB" w:rsidP="007B4BA7">
      <w:pPr>
        <w:jc w:val="both"/>
        <w:rPr>
          <w:rFonts w:ascii="Century Gothic" w:hAnsi="Century Gothic"/>
          <w:b/>
          <w:sz w:val="20"/>
        </w:rPr>
      </w:pP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Corporalidad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Creatividad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Carácter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Afectividad</w:t>
      </w:r>
    </w:p>
    <w:p w:rsidR="00091BEB" w:rsidRPr="00FE5201" w:rsidRDefault="00091BEB" w:rsidP="00091BE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Sociabilidad</w:t>
      </w:r>
    </w:p>
    <w:p w:rsidR="00091BEB" w:rsidRPr="00FE5201" w:rsidRDefault="00091BEB" w:rsidP="007B4BA7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Espiritualidad</w:t>
      </w:r>
    </w:p>
    <w:p w:rsidR="00091BEB" w:rsidRPr="00FE5201" w:rsidRDefault="00091BEB" w:rsidP="00091BEB">
      <w:pPr>
        <w:jc w:val="both"/>
        <w:rPr>
          <w:rFonts w:ascii="Century Gothic" w:hAnsi="Century Gothic"/>
          <w:b/>
          <w:sz w:val="20"/>
        </w:rPr>
      </w:pPr>
    </w:p>
    <w:p w:rsidR="00991947" w:rsidRPr="00FE5201" w:rsidRDefault="00091BEB" w:rsidP="008A3E33">
      <w:pPr>
        <w:jc w:val="both"/>
        <w:rPr>
          <w:rFonts w:ascii="Century Gothic" w:hAnsi="Century Gothic"/>
          <w:b/>
          <w:sz w:val="20"/>
        </w:rPr>
      </w:pPr>
      <w:r w:rsidRPr="00FE5201">
        <w:rPr>
          <w:rFonts w:ascii="Century Gothic" w:hAnsi="Century Gothic"/>
          <w:b/>
          <w:sz w:val="20"/>
        </w:rPr>
        <w:t>CASILLA DE AUTOR: el nombre de la persona o nivel que ideó la actividad</w:t>
      </w:r>
    </w:p>
    <w:sectPr w:rsidR="00991947" w:rsidRPr="00FE5201" w:rsidSect="00B26D12">
      <w:headerReference w:type="default" r:id="rId8"/>
      <w:footerReference w:type="default" r:id="rId9"/>
      <w:pgSz w:w="11906" w:h="16838"/>
      <w:pgMar w:top="1254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763" w:rsidRDefault="00635763" w:rsidP="007506F5">
      <w:r>
        <w:separator/>
      </w:r>
    </w:p>
  </w:endnote>
  <w:endnote w:type="continuationSeparator" w:id="0">
    <w:p w:rsidR="00635763" w:rsidRDefault="00635763" w:rsidP="007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25" w:rsidRDefault="008C6F25" w:rsidP="008C6F25">
    <w:pPr>
      <w:jc w:val="right"/>
      <w:rPr>
        <w:color w:val="5769EF"/>
      </w:rPr>
    </w:pPr>
  </w:p>
  <w:p w:rsidR="008C6F25" w:rsidRPr="00BB2D0B" w:rsidRDefault="008C6F25" w:rsidP="008C6F25">
    <w:pPr>
      <w:jc w:val="right"/>
      <w:rPr>
        <w:color w:val="5769EF"/>
      </w:rPr>
    </w:pPr>
    <w:r>
      <w:rPr>
        <w:noProof/>
        <w:color w:val="5769EF"/>
        <w:lang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5456555</wp:posOffset>
          </wp:positionH>
          <wp:positionV relativeFrom="paragraph">
            <wp:posOffset>17780</wp:posOffset>
          </wp:positionV>
          <wp:extent cx="557530" cy="504190"/>
          <wp:effectExtent l="0" t="0" r="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C6F25" w:rsidRPr="00BB2D0B" w:rsidRDefault="00203DFF" w:rsidP="008C6F25">
    <w:pPr>
      <w:jc w:val="right"/>
      <w:rPr>
        <w:color w:val="5769EF"/>
      </w:rPr>
    </w:pPr>
    <w:r w:rsidRPr="00203DFF">
      <w:rPr>
        <w:rStyle w:val="Hipervnculo"/>
        <w:color w:val="5769EF"/>
      </w:rPr>
      <w:t>http://</w:t>
    </w:r>
    <w:r>
      <w:rPr>
        <w:rStyle w:val="Hipervnculo"/>
        <w:color w:val="5769EF"/>
      </w:rPr>
      <w:t>www.scoutsdenarino.org</w:t>
    </w:r>
  </w:p>
  <w:p w:rsidR="008C6F25" w:rsidRPr="00BB2D0B" w:rsidRDefault="008C6F25" w:rsidP="008C6F25">
    <w:pPr>
      <w:jc w:val="right"/>
      <w:rPr>
        <w:color w:val="5769EF"/>
      </w:rPr>
    </w:pPr>
    <w:r w:rsidRPr="00BB2D0B">
      <w:rPr>
        <w:color w:val="5769EF"/>
      </w:rPr>
      <w:t>Pasto, Nariño, Colombia</w:t>
    </w:r>
  </w:p>
  <w:p w:rsidR="008C6F25" w:rsidRDefault="008C6F25">
    <w:pPr>
      <w:pStyle w:val="Piedepgina"/>
    </w:pPr>
  </w:p>
  <w:p w:rsidR="008C6F25" w:rsidRDefault="008C6F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763" w:rsidRDefault="00635763" w:rsidP="007506F5">
      <w:r>
        <w:separator/>
      </w:r>
    </w:p>
  </w:footnote>
  <w:footnote w:type="continuationSeparator" w:id="0">
    <w:p w:rsidR="00635763" w:rsidRDefault="00635763" w:rsidP="0075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6F5" w:rsidRDefault="007506F5" w:rsidP="00B26D12">
    <w:pPr>
      <w:pStyle w:val="Encabezado"/>
      <w:tabs>
        <w:tab w:val="clear" w:pos="8504"/>
        <w:tab w:val="right" w:pos="10206"/>
      </w:tabs>
      <w:ind w:left="-1560"/>
    </w:pPr>
    <w:r>
      <w:rPr>
        <w:noProof/>
        <w:lang w:eastAsia="es-ES"/>
      </w:rPr>
      <w:drawing>
        <wp:inline distT="0" distB="0" distL="0" distR="0">
          <wp:extent cx="7391902" cy="600502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3567" cy="60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6F5" w:rsidRDefault="00750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76460"/>
    <w:multiLevelType w:val="hybridMultilevel"/>
    <w:tmpl w:val="C908CE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F70FF"/>
    <w:multiLevelType w:val="hybridMultilevel"/>
    <w:tmpl w:val="49103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AD36AF"/>
    <w:multiLevelType w:val="hybridMultilevel"/>
    <w:tmpl w:val="380EF9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91C34"/>
    <w:multiLevelType w:val="hybridMultilevel"/>
    <w:tmpl w:val="7BB08AB4"/>
    <w:lvl w:ilvl="0" w:tplc="4CEE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57033"/>
    <w:multiLevelType w:val="hybridMultilevel"/>
    <w:tmpl w:val="5FA0E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F5"/>
    <w:rsid w:val="00023C02"/>
    <w:rsid w:val="00064954"/>
    <w:rsid w:val="00080199"/>
    <w:rsid w:val="00091BEB"/>
    <w:rsid w:val="000D2702"/>
    <w:rsid w:val="000E04D3"/>
    <w:rsid w:val="00126FDA"/>
    <w:rsid w:val="00144502"/>
    <w:rsid w:val="001452A0"/>
    <w:rsid w:val="0018030A"/>
    <w:rsid w:val="001A2BC0"/>
    <w:rsid w:val="00203DFF"/>
    <w:rsid w:val="002134A0"/>
    <w:rsid w:val="00230649"/>
    <w:rsid w:val="002548EC"/>
    <w:rsid w:val="0028348C"/>
    <w:rsid w:val="003313BB"/>
    <w:rsid w:val="003361D2"/>
    <w:rsid w:val="00397237"/>
    <w:rsid w:val="00406BA6"/>
    <w:rsid w:val="0042458F"/>
    <w:rsid w:val="00433A80"/>
    <w:rsid w:val="0043407E"/>
    <w:rsid w:val="004421AC"/>
    <w:rsid w:val="00484218"/>
    <w:rsid w:val="00493BE0"/>
    <w:rsid w:val="00496CCC"/>
    <w:rsid w:val="004A57A4"/>
    <w:rsid w:val="00522137"/>
    <w:rsid w:val="005313E8"/>
    <w:rsid w:val="005358A0"/>
    <w:rsid w:val="00581183"/>
    <w:rsid w:val="005E7CEC"/>
    <w:rsid w:val="00635763"/>
    <w:rsid w:val="006421C3"/>
    <w:rsid w:val="00661FEC"/>
    <w:rsid w:val="006945D5"/>
    <w:rsid w:val="006B5E64"/>
    <w:rsid w:val="006C46AF"/>
    <w:rsid w:val="007506F5"/>
    <w:rsid w:val="00751B24"/>
    <w:rsid w:val="00792D9C"/>
    <w:rsid w:val="007B4BA7"/>
    <w:rsid w:val="007C26D8"/>
    <w:rsid w:val="00805809"/>
    <w:rsid w:val="00830C52"/>
    <w:rsid w:val="008A1BB9"/>
    <w:rsid w:val="008A3E33"/>
    <w:rsid w:val="008C6F25"/>
    <w:rsid w:val="008D0354"/>
    <w:rsid w:val="008D1A74"/>
    <w:rsid w:val="008E3471"/>
    <w:rsid w:val="00910587"/>
    <w:rsid w:val="00937E84"/>
    <w:rsid w:val="00964654"/>
    <w:rsid w:val="00991947"/>
    <w:rsid w:val="00992250"/>
    <w:rsid w:val="009A78B1"/>
    <w:rsid w:val="009E5BD5"/>
    <w:rsid w:val="009E6B27"/>
    <w:rsid w:val="00A25CD2"/>
    <w:rsid w:val="00A34BA6"/>
    <w:rsid w:val="00B01B39"/>
    <w:rsid w:val="00B26D12"/>
    <w:rsid w:val="00B86472"/>
    <w:rsid w:val="00BA16DA"/>
    <w:rsid w:val="00BA2B40"/>
    <w:rsid w:val="00BA4F8F"/>
    <w:rsid w:val="00BB2D0B"/>
    <w:rsid w:val="00BB2E25"/>
    <w:rsid w:val="00BC4BD6"/>
    <w:rsid w:val="00BD11C1"/>
    <w:rsid w:val="00BD4478"/>
    <w:rsid w:val="00BE387E"/>
    <w:rsid w:val="00BF564F"/>
    <w:rsid w:val="00C22E5E"/>
    <w:rsid w:val="00C37112"/>
    <w:rsid w:val="00C43D50"/>
    <w:rsid w:val="00C817E6"/>
    <w:rsid w:val="00C90BA3"/>
    <w:rsid w:val="00CF1D9B"/>
    <w:rsid w:val="00CF6224"/>
    <w:rsid w:val="00D57823"/>
    <w:rsid w:val="00DA51E8"/>
    <w:rsid w:val="00DD1771"/>
    <w:rsid w:val="00DE16B3"/>
    <w:rsid w:val="00E23C58"/>
    <w:rsid w:val="00E50AA6"/>
    <w:rsid w:val="00E55DB9"/>
    <w:rsid w:val="00E8692F"/>
    <w:rsid w:val="00EA4B9F"/>
    <w:rsid w:val="00EB18DC"/>
    <w:rsid w:val="00EB6CAB"/>
    <w:rsid w:val="00EE6AE3"/>
    <w:rsid w:val="00F06F24"/>
    <w:rsid w:val="00F1710A"/>
    <w:rsid w:val="00F172C8"/>
    <w:rsid w:val="00F81594"/>
    <w:rsid w:val="00FE5201"/>
    <w:rsid w:val="00FE6703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987E1F2-6FC2-4E6C-86BF-C2004D8E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8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06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6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6F5"/>
  </w:style>
  <w:style w:type="paragraph" w:styleId="Piedepgina">
    <w:name w:val="footer"/>
    <w:basedOn w:val="Normal"/>
    <w:link w:val="PiedepginaCar"/>
    <w:uiPriority w:val="99"/>
    <w:unhideWhenUsed/>
    <w:rsid w:val="007506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6F5"/>
  </w:style>
  <w:style w:type="character" w:styleId="Hipervnculo">
    <w:name w:val="Hyperlink"/>
    <w:basedOn w:val="Fuentedeprrafopredeter"/>
    <w:uiPriority w:val="99"/>
    <w:unhideWhenUsed/>
    <w:rsid w:val="00BB2D0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57A4"/>
    <w:rPr>
      <w:color w:val="800080" w:themeColor="followedHyperlink"/>
      <w:u w:val="single"/>
    </w:rPr>
  </w:style>
  <w:style w:type="table" w:styleId="Cuadrculaclara-nfasis3">
    <w:name w:val="Light Grid Accent 3"/>
    <w:basedOn w:val="Tablanormal"/>
    <w:uiPriority w:val="62"/>
    <w:rsid w:val="00FE6703"/>
    <w:rPr>
      <w:rFonts w:eastAsiaTheme="minorEastAsia"/>
      <w:lang w:eastAsia="es-E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Tablaconcuadrcula">
    <w:name w:val="Table Grid"/>
    <w:basedOn w:val="Tablanormal"/>
    <w:uiPriority w:val="59"/>
    <w:rsid w:val="00FE6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4">
    <w:name w:val="Medium Shading 1 Accent 4"/>
    <w:basedOn w:val="Tablanormal"/>
    <w:uiPriority w:val="63"/>
    <w:rsid w:val="00FE670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FE670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3">
    <w:name w:val="Medium List 1 Accent 3"/>
    <w:basedOn w:val="Tablanormal"/>
    <w:uiPriority w:val="65"/>
    <w:rsid w:val="00FE6703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ombreadoclaro-nfasis3">
    <w:name w:val="Light Shading Accent 3"/>
    <w:basedOn w:val="Tablanormal"/>
    <w:uiPriority w:val="60"/>
    <w:rsid w:val="00FE670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091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5753-2BCD-4E1B-B123-3D0255B3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cesaribarra</dc:creator>
  <cp:lastModifiedBy>César Ibarra</cp:lastModifiedBy>
  <cp:revision>2</cp:revision>
  <cp:lastPrinted>2011-06-11T00:30:00Z</cp:lastPrinted>
  <dcterms:created xsi:type="dcterms:W3CDTF">2015-12-16T15:01:00Z</dcterms:created>
  <dcterms:modified xsi:type="dcterms:W3CDTF">2015-12-16T15:01:00Z</dcterms:modified>
</cp:coreProperties>
</file>