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9"/>
        <w:gridCol w:w="1122"/>
        <w:gridCol w:w="1122"/>
        <w:gridCol w:w="1122"/>
        <w:gridCol w:w="1123"/>
      </w:tblGrid>
      <w:tr w:rsidR="00CB3626" w:rsidRPr="004B19B5" w:rsidTr="004B19B5">
        <w:trPr>
          <w:trHeight w:val="339"/>
        </w:trPr>
        <w:tc>
          <w:tcPr>
            <w:tcW w:w="4489" w:type="dxa"/>
            <w:vMerge w:val="restart"/>
          </w:tcPr>
          <w:p w:rsidR="00CB3626" w:rsidRPr="004B19B5" w:rsidRDefault="00466F0E" w:rsidP="004B19B5">
            <w:pPr>
              <w:spacing w:after="0" w:line="240" w:lineRule="auto"/>
              <w:jc w:val="right"/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b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27305</wp:posOffset>
                  </wp:positionV>
                  <wp:extent cx="962025" cy="1031875"/>
                  <wp:effectExtent l="0" t="0" r="9525" b="0"/>
                  <wp:wrapNone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3626" w:rsidRPr="004B19B5">
              <w:rPr>
                <w:b/>
                <w:sz w:val="24"/>
              </w:rPr>
              <w:t>Scouts de Colombia</w:t>
            </w:r>
          </w:p>
          <w:p w:rsidR="00CB3626" w:rsidRPr="004B19B5" w:rsidRDefault="00CB3626" w:rsidP="004B19B5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4B19B5">
              <w:rPr>
                <w:b/>
                <w:sz w:val="24"/>
              </w:rPr>
              <w:t>Región Scouts de Nariño</w:t>
            </w:r>
          </w:p>
          <w:p w:rsidR="00CB3626" w:rsidRPr="004B19B5" w:rsidRDefault="00CB3626" w:rsidP="004B19B5">
            <w:pPr>
              <w:spacing w:after="0" w:line="240" w:lineRule="auto"/>
              <w:jc w:val="right"/>
              <w:rPr>
                <w:b/>
                <w:sz w:val="24"/>
              </w:rPr>
            </w:pPr>
          </w:p>
          <w:p w:rsidR="00CB3626" w:rsidRPr="004B19B5" w:rsidRDefault="00CB3626" w:rsidP="004B19B5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4B19B5">
              <w:rPr>
                <w:b/>
                <w:sz w:val="24"/>
              </w:rPr>
              <w:t>Ficha REME</w:t>
            </w:r>
          </w:p>
          <w:p w:rsidR="00511AC0" w:rsidRPr="004B19B5" w:rsidRDefault="00511AC0" w:rsidP="004B19B5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CB3626" w:rsidRPr="004B19B5" w:rsidRDefault="00CB3626" w:rsidP="004B19B5">
            <w:pPr>
              <w:spacing w:after="0" w:line="240" w:lineRule="auto"/>
            </w:pPr>
          </w:p>
        </w:tc>
        <w:tc>
          <w:tcPr>
            <w:tcW w:w="1122" w:type="dxa"/>
            <w:vAlign w:val="center"/>
          </w:tcPr>
          <w:p w:rsidR="00CB3626" w:rsidRPr="004B19B5" w:rsidRDefault="00CB3626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>Código:</w:t>
            </w:r>
          </w:p>
        </w:tc>
        <w:tc>
          <w:tcPr>
            <w:tcW w:w="1122" w:type="dxa"/>
            <w:vAlign w:val="center"/>
          </w:tcPr>
          <w:p w:rsidR="00CB3626" w:rsidRPr="004B19B5" w:rsidRDefault="00E159DD" w:rsidP="004B19B5">
            <w:pPr>
              <w:spacing w:after="0" w:line="240" w:lineRule="auto"/>
            </w:pPr>
            <w:r w:rsidRPr="004B19B5">
              <w:t xml:space="preserve"> 0</w:t>
            </w:r>
          </w:p>
        </w:tc>
        <w:tc>
          <w:tcPr>
            <w:tcW w:w="1122" w:type="dxa"/>
            <w:vAlign w:val="center"/>
          </w:tcPr>
          <w:p w:rsidR="00CB3626" w:rsidRPr="004B19B5" w:rsidRDefault="00E159DD" w:rsidP="004B19B5">
            <w:pPr>
              <w:spacing w:after="0" w:line="240" w:lineRule="auto"/>
            </w:pPr>
            <w:r w:rsidRPr="004B19B5">
              <w:t xml:space="preserve">  0</w:t>
            </w:r>
          </w:p>
        </w:tc>
        <w:tc>
          <w:tcPr>
            <w:tcW w:w="1123" w:type="dxa"/>
            <w:vAlign w:val="center"/>
          </w:tcPr>
          <w:p w:rsidR="00CB3626" w:rsidRPr="004B19B5" w:rsidRDefault="00E159DD" w:rsidP="004B19B5">
            <w:pPr>
              <w:spacing w:after="0" w:line="240" w:lineRule="auto"/>
            </w:pPr>
            <w:r w:rsidRPr="004B19B5">
              <w:t xml:space="preserve">  </w:t>
            </w:r>
            <w:r w:rsidR="004B19B5" w:rsidRPr="004B19B5">
              <w:t>2</w:t>
            </w:r>
          </w:p>
        </w:tc>
      </w:tr>
      <w:tr w:rsidR="00CB3626" w:rsidRPr="004B19B5" w:rsidTr="004B19B5">
        <w:trPr>
          <w:trHeight w:val="337"/>
        </w:trPr>
        <w:tc>
          <w:tcPr>
            <w:tcW w:w="4489" w:type="dxa"/>
            <w:vMerge/>
          </w:tcPr>
          <w:p w:rsidR="00CB3626" w:rsidRPr="004B19B5" w:rsidRDefault="00CB3626" w:rsidP="004B19B5">
            <w:pPr>
              <w:spacing w:after="0" w:line="240" w:lineRule="auto"/>
              <w:jc w:val="center"/>
            </w:pPr>
          </w:p>
        </w:tc>
        <w:tc>
          <w:tcPr>
            <w:tcW w:w="4489" w:type="dxa"/>
            <w:gridSpan w:val="4"/>
            <w:vAlign w:val="center"/>
          </w:tcPr>
          <w:p w:rsidR="00CB3626" w:rsidRPr="004B19B5" w:rsidRDefault="00CB3626" w:rsidP="004B19B5">
            <w:pPr>
              <w:spacing w:after="0" w:line="240" w:lineRule="auto"/>
            </w:pPr>
            <w:r w:rsidRPr="004B19B5">
              <w:rPr>
                <w:b/>
              </w:rPr>
              <w:t>Rama:</w:t>
            </w:r>
            <w:r w:rsidRPr="004B19B5">
              <w:t xml:space="preserve">               TROPA</w:t>
            </w:r>
          </w:p>
        </w:tc>
      </w:tr>
      <w:tr w:rsidR="00CB3626" w:rsidRPr="004B19B5" w:rsidTr="004B19B5">
        <w:trPr>
          <w:trHeight w:val="337"/>
        </w:trPr>
        <w:tc>
          <w:tcPr>
            <w:tcW w:w="4489" w:type="dxa"/>
            <w:vMerge/>
          </w:tcPr>
          <w:p w:rsidR="00CB3626" w:rsidRPr="004B19B5" w:rsidRDefault="00CB3626" w:rsidP="004B19B5">
            <w:pPr>
              <w:spacing w:after="0" w:line="240" w:lineRule="auto"/>
              <w:jc w:val="center"/>
            </w:pPr>
          </w:p>
        </w:tc>
        <w:tc>
          <w:tcPr>
            <w:tcW w:w="4489" w:type="dxa"/>
            <w:gridSpan w:val="4"/>
            <w:vAlign w:val="center"/>
          </w:tcPr>
          <w:p w:rsidR="00CB3626" w:rsidRPr="004B19B5" w:rsidRDefault="00CB3626" w:rsidP="004B19B5">
            <w:pPr>
              <w:spacing w:after="0" w:line="240" w:lineRule="auto"/>
            </w:pPr>
            <w:r w:rsidRPr="004B19B5">
              <w:rPr>
                <w:b/>
              </w:rPr>
              <w:t>Área:</w:t>
            </w:r>
            <w:r w:rsidRPr="004B19B5">
              <w:t xml:space="preserve">                 CREATIVIDAD</w:t>
            </w:r>
            <w:r w:rsidR="00076F03" w:rsidRPr="004B19B5">
              <w:t xml:space="preserve"> Y CORPORALIDAD</w:t>
            </w:r>
          </w:p>
        </w:tc>
      </w:tr>
      <w:tr w:rsidR="00CB3626" w:rsidRPr="004B19B5" w:rsidTr="004B19B5">
        <w:trPr>
          <w:trHeight w:val="337"/>
        </w:trPr>
        <w:tc>
          <w:tcPr>
            <w:tcW w:w="4489" w:type="dxa"/>
            <w:vMerge/>
          </w:tcPr>
          <w:p w:rsidR="00CB3626" w:rsidRPr="004B19B5" w:rsidRDefault="00CB3626" w:rsidP="004B19B5">
            <w:pPr>
              <w:spacing w:after="0" w:line="240" w:lineRule="auto"/>
              <w:jc w:val="center"/>
            </w:pPr>
          </w:p>
        </w:tc>
        <w:tc>
          <w:tcPr>
            <w:tcW w:w="1122" w:type="dxa"/>
            <w:vAlign w:val="center"/>
          </w:tcPr>
          <w:p w:rsidR="00CB3626" w:rsidRPr="004B19B5" w:rsidRDefault="00CB3626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>Fecha:</w:t>
            </w:r>
          </w:p>
        </w:tc>
        <w:tc>
          <w:tcPr>
            <w:tcW w:w="1122" w:type="dxa"/>
            <w:vAlign w:val="center"/>
          </w:tcPr>
          <w:p w:rsidR="00CB3626" w:rsidRPr="004B19B5" w:rsidRDefault="00FD285B" w:rsidP="004B19B5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1122" w:type="dxa"/>
            <w:vAlign w:val="center"/>
          </w:tcPr>
          <w:p w:rsidR="00CB3626" w:rsidRPr="004B19B5" w:rsidRDefault="00FD285B" w:rsidP="004B19B5">
            <w:pPr>
              <w:spacing w:after="0" w:line="240" w:lineRule="auto"/>
              <w:jc w:val="center"/>
            </w:pPr>
            <w:r>
              <w:t>MAYO</w:t>
            </w:r>
          </w:p>
        </w:tc>
        <w:tc>
          <w:tcPr>
            <w:tcW w:w="1123" w:type="dxa"/>
            <w:vAlign w:val="center"/>
          </w:tcPr>
          <w:p w:rsidR="00CB3626" w:rsidRPr="004B19B5" w:rsidRDefault="00CB3626" w:rsidP="004B19B5">
            <w:pPr>
              <w:spacing w:after="0" w:line="240" w:lineRule="auto"/>
              <w:jc w:val="center"/>
            </w:pPr>
            <w:r w:rsidRPr="004B19B5">
              <w:t>2012</w:t>
            </w:r>
          </w:p>
        </w:tc>
      </w:tr>
    </w:tbl>
    <w:p w:rsidR="00511AC0" w:rsidRDefault="00511AC0" w:rsidP="00511AC0"/>
    <w:p w:rsidR="00CB3626" w:rsidRPr="004E40E2" w:rsidRDefault="004E40E2" w:rsidP="00511AC0">
      <w:pPr>
        <w:jc w:val="center"/>
        <w:rPr>
          <w:b/>
          <w:sz w:val="32"/>
          <w:u w:val="single"/>
        </w:rPr>
      </w:pPr>
      <w:r w:rsidRPr="004E40E2">
        <w:rPr>
          <w:b/>
          <w:sz w:val="32"/>
          <w:u w:val="single"/>
        </w:rPr>
        <w:t>FORMATO DE ACTIVIDAD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4E40E2" w:rsidRPr="004B19B5" w:rsidTr="004B19B5">
        <w:tc>
          <w:tcPr>
            <w:tcW w:w="8978" w:type="dxa"/>
            <w:gridSpan w:val="3"/>
          </w:tcPr>
          <w:p w:rsidR="004E40E2" w:rsidRPr="004B19B5" w:rsidRDefault="004E40E2" w:rsidP="004B19B5">
            <w:pPr>
              <w:spacing w:after="0" w:line="240" w:lineRule="auto"/>
            </w:pPr>
            <w:r w:rsidRPr="004B19B5">
              <w:rPr>
                <w:b/>
              </w:rPr>
              <w:t xml:space="preserve">Nombre: </w:t>
            </w:r>
            <w:r w:rsidR="000537F0" w:rsidRPr="004B19B5">
              <w:t>Asecho, la técnica del mimetizaje</w:t>
            </w:r>
          </w:p>
          <w:p w:rsidR="004E40E2" w:rsidRPr="004B19B5" w:rsidRDefault="004E40E2" w:rsidP="004B19B5">
            <w:pPr>
              <w:spacing w:after="0" w:line="240" w:lineRule="auto"/>
            </w:pPr>
          </w:p>
        </w:tc>
      </w:tr>
      <w:tr w:rsidR="004E40E2" w:rsidRPr="004B19B5" w:rsidTr="004B19B5">
        <w:tc>
          <w:tcPr>
            <w:tcW w:w="2992" w:type="dxa"/>
          </w:tcPr>
          <w:p w:rsidR="004E40E2" w:rsidRPr="004B19B5" w:rsidRDefault="004E40E2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>Lugar:</w:t>
            </w:r>
          </w:p>
          <w:p w:rsidR="004E40E2" w:rsidRPr="004B19B5" w:rsidRDefault="000537F0" w:rsidP="004B19B5">
            <w:pPr>
              <w:spacing w:after="0" w:line="240" w:lineRule="auto"/>
            </w:pPr>
            <w:r w:rsidRPr="004B19B5">
              <w:t>Bosque  Colegio San Felipe Neri</w:t>
            </w:r>
          </w:p>
        </w:tc>
        <w:tc>
          <w:tcPr>
            <w:tcW w:w="2993" w:type="dxa"/>
          </w:tcPr>
          <w:p w:rsidR="004E40E2" w:rsidRPr="004B19B5" w:rsidRDefault="004E40E2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>Duración:</w:t>
            </w:r>
          </w:p>
          <w:p w:rsidR="00E159DD" w:rsidRPr="004B19B5" w:rsidRDefault="000537F0" w:rsidP="004B19B5">
            <w:pPr>
              <w:spacing w:after="0" w:line="240" w:lineRule="auto"/>
            </w:pPr>
            <w:r w:rsidRPr="004B19B5">
              <w:t>8:30</w:t>
            </w:r>
            <w:r w:rsidR="00E159DD" w:rsidRPr="004B19B5">
              <w:t xml:space="preserve"> pm a </w:t>
            </w:r>
            <w:r w:rsidRPr="004B19B5">
              <w:t>12:0</w:t>
            </w:r>
            <w:r w:rsidR="00E159DD" w:rsidRPr="004B19B5">
              <w:t>0pm</w:t>
            </w:r>
          </w:p>
        </w:tc>
        <w:tc>
          <w:tcPr>
            <w:tcW w:w="2993" w:type="dxa"/>
          </w:tcPr>
          <w:p w:rsidR="004E40E2" w:rsidRPr="004B19B5" w:rsidRDefault="004E40E2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>Participantes:</w:t>
            </w:r>
          </w:p>
          <w:p w:rsidR="00E159DD" w:rsidRPr="004B19B5" w:rsidRDefault="000537F0" w:rsidP="004B19B5">
            <w:pPr>
              <w:spacing w:after="0" w:line="240" w:lineRule="auto"/>
            </w:pPr>
            <w:r w:rsidRPr="004B19B5">
              <w:t>Tropa Prempeh</w:t>
            </w:r>
          </w:p>
        </w:tc>
      </w:tr>
      <w:tr w:rsidR="004E40E2" w:rsidRPr="004B19B5" w:rsidTr="004B19B5">
        <w:tc>
          <w:tcPr>
            <w:tcW w:w="8978" w:type="dxa"/>
            <w:gridSpan w:val="3"/>
          </w:tcPr>
          <w:p w:rsidR="004E40E2" w:rsidRPr="004B19B5" w:rsidRDefault="004E40E2" w:rsidP="004B19B5">
            <w:pPr>
              <w:spacing w:after="0" w:line="240" w:lineRule="auto"/>
              <w:rPr>
                <w:b/>
              </w:rPr>
            </w:pPr>
          </w:p>
          <w:p w:rsidR="004E40E2" w:rsidRPr="004B19B5" w:rsidRDefault="004E40E2" w:rsidP="004B19B5">
            <w:pPr>
              <w:spacing w:after="0" w:line="240" w:lineRule="auto"/>
            </w:pPr>
            <w:r w:rsidRPr="004B19B5">
              <w:rPr>
                <w:b/>
              </w:rPr>
              <w:t>Materiales:</w:t>
            </w:r>
            <w:r w:rsidRPr="004B19B5">
              <w:t xml:space="preserve">   </w:t>
            </w:r>
            <w:r w:rsidR="009C1EB7" w:rsidRPr="004B19B5">
              <w:t>traje de acecho</w:t>
            </w:r>
          </w:p>
          <w:p w:rsidR="00600833" w:rsidRPr="004B19B5" w:rsidRDefault="00600833" w:rsidP="004B19B5">
            <w:pPr>
              <w:spacing w:after="0" w:line="240" w:lineRule="auto"/>
            </w:pPr>
          </w:p>
        </w:tc>
      </w:tr>
      <w:tr w:rsidR="004E40E2" w:rsidRPr="004B19B5" w:rsidTr="004B19B5">
        <w:tc>
          <w:tcPr>
            <w:tcW w:w="8978" w:type="dxa"/>
            <w:gridSpan w:val="3"/>
          </w:tcPr>
          <w:p w:rsidR="004E40E2" w:rsidRPr="004B19B5" w:rsidRDefault="004E40E2" w:rsidP="004B19B5">
            <w:pPr>
              <w:spacing w:after="0" w:line="240" w:lineRule="auto"/>
            </w:pPr>
          </w:p>
          <w:p w:rsidR="00600833" w:rsidRPr="004B19B5" w:rsidRDefault="00600833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 xml:space="preserve">Objetivos de la Actividad:   </w:t>
            </w:r>
          </w:p>
          <w:p w:rsidR="00B425FF" w:rsidRPr="004B19B5" w:rsidRDefault="00B425FF" w:rsidP="004B19B5">
            <w:pPr>
              <w:spacing w:after="0" w:line="240" w:lineRule="auto"/>
              <w:rPr>
                <w:b/>
              </w:rPr>
            </w:pPr>
          </w:p>
          <w:p w:rsidR="00B425FF" w:rsidRPr="004B19B5" w:rsidRDefault="009C1EB7" w:rsidP="004B19B5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4B19B5">
              <w:t xml:space="preserve">Conocer </w:t>
            </w:r>
            <w:r w:rsidR="00262EB5" w:rsidRPr="004B19B5">
              <w:t>cómo</w:t>
            </w:r>
            <w:r w:rsidRPr="004B19B5">
              <w:t xml:space="preserve"> integrar el traje de acecho al fondo</w:t>
            </w:r>
          </w:p>
          <w:p w:rsidR="00B425FF" w:rsidRPr="004B19B5" w:rsidRDefault="00231201" w:rsidP="004B19B5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4B19B5">
              <w:t>Permitir a los scout aplicar las técnicas de acecho</w:t>
            </w:r>
          </w:p>
          <w:p w:rsidR="00B425FF" w:rsidRPr="004B19B5" w:rsidRDefault="00231201" w:rsidP="004B19B5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4B19B5">
              <w:t>Realizar juegos de sigilo y observación</w:t>
            </w:r>
          </w:p>
          <w:p w:rsidR="00B425FF" w:rsidRPr="004B19B5" w:rsidRDefault="00076F03" w:rsidP="004B19B5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4B19B5">
              <w:t>Enseñar a las patrullas el trabajo en equipo para llegar a un objetivo en comun</w:t>
            </w:r>
          </w:p>
          <w:p w:rsidR="007E0DE9" w:rsidRPr="004B19B5" w:rsidRDefault="00076F03" w:rsidP="004B19B5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4B19B5">
              <w:t>Participación de juegos de contacto físico.</w:t>
            </w:r>
          </w:p>
        </w:tc>
      </w:tr>
      <w:tr w:rsidR="004E40E2" w:rsidRPr="004B19B5" w:rsidTr="004B19B5">
        <w:tc>
          <w:tcPr>
            <w:tcW w:w="8978" w:type="dxa"/>
            <w:gridSpan w:val="3"/>
          </w:tcPr>
          <w:p w:rsidR="004E40E2" w:rsidRPr="004B19B5" w:rsidRDefault="004E40E2" w:rsidP="004B19B5">
            <w:pPr>
              <w:spacing w:after="0" w:line="240" w:lineRule="auto"/>
            </w:pPr>
          </w:p>
          <w:p w:rsidR="007E0DE9" w:rsidRPr="004B19B5" w:rsidRDefault="007E0DE9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>Esta actividad contribuye al logro de los siguientes objetivos educativos.</w:t>
            </w:r>
          </w:p>
          <w:p w:rsidR="007E0DE9" w:rsidRPr="004B19B5" w:rsidRDefault="007E0DE9" w:rsidP="004B19B5">
            <w:pPr>
              <w:spacing w:after="0" w:line="240" w:lineRule="auto"/>
              <w:rPr>
                <w:b/>
              </w:rPr>
            </w:pPr>
          </w:p>
          <w:p w:rsidR="007E0DE9" w:rsidRPr="004B19B5" w:rsidRDefault="00076F03" w:rsidP="004B19B5">
            <w:pPr>
              <w:pStyle w:val="Prrafodelista"/>
              <w:numPr>
                <w:ilvl w:val="0"/>
                <w:numId w:val="2"/>
              </w:numPr>
              <w:spacing w:after="0" w:line="240" w:lineRule="auto"/>
            </w:pPr>
            <w:r w:rsidRPr="004B19B5">
              <w:t>Permitir mejorar sus destrezas motrices finas y gruesas.</w:t>
            </w:r>
          </w:p>
          <w:p w:rsidR="00076F03" w:rsidRPr="004B19B5" w:rsidRDefault="00076F03" w:rsidP="004B19B5">
            <w:pPr>
              <w:pStyle w:val="Prrafodelista"/>
              <w:numPr>
                <w:ilvl w:val="0"/>
                <w:numId w:val="2"/>
              </w:numPr>
              <w:spacing w:after="0" w:line="240" w:lineRule="auto"/>
            </w:pPr>
            <w:r w:rsidRPr="004B19B5">
              <w:t>Participar en actividades de contacto físico respetando el cuerpo de los otros scouts.</w:t>
            </w:r>
          </w:p>
          <w:p w:rsidR="00076F03" w:rsidRPr="004B19B5" w:rsidRDefault="00076F03" w:rsidP="004B19B5">
            <w:pPr>
              <w:pStyle w:val="Prrafodelista"/>
              <w:numPr>
                <w:ilvl w:val="0"/>
                <w:numId w:val="2"/>
              </w:numPr>
              <w:spacing w:after="0" w:line="240" w:lineRule="auto"/>
            </w:pPr>
            <w:r w:rsidRPr="004B19B5">
              <w:t>Controlar la agresividad física en los juegos.</w:t>
            </w:r>
          </w:p>
        </w:tc>
      </w:tr>
      <w:tr w:rsidR="007E0DE9" w:rsidRPr="004B19B5" w:rsidTr="004B19B5">
        <w:tc>
          <w:tcPr>
            <w:tcW w:w="8978" w:type="dxa"/>
            <w:gridSpan w:val="3"/>
          </w:tcPr>
          <w:p w:rsidR="007E0DE9" w:rsidRPr="004B19B5" w:rsidRDefault="007E0DE9" w:rsidP="004B19B5">
            <w:pPr>
              <w:spacing w:after="0" w:line="240" w:lineRule="auto"/>
            </w:pPr>
          </w:p>
          <w:p w:rsidR="007E0DE9" w:rsidRPr="004B19B5" w:rsidRDefault="007E0DE9" w:rsidP="004B19B5">
            <w:pPr>
              <w:spacing w:after="0" w:line="240" w:lineRule="auto"/>
            </w:pPr>
            <w:r w:rsidRPr="004B19B5">
              <w:rPr>
                <w:b/>
              </w:rPr>
              <w:t xml:space="preserve">Descripción de la actividad </w:t>
            </w:r>
          </w:p>
          <w:p w:rsidR="007E0DE9" w:rsidRPr="004B19B5" w:rsidRDefault="007E0DE9" w:rsidP="004B19B5">
            <w:pPr>
              <w:spacing w:after="0" w:line="240" w:lineRule="auto"/>
            </w:pPr>
          </w:p>
          <w:p w:rsidR="00881715" w:rsidRPr="004B19B5" w:rsidRDefault="00076F03" w:rsidP="004B19B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Style w:val="st"/>
              </w:rPr>
            </w:pPr>
            <w:r w:rsidRPr="004B19B5">
              <w:rPr>
                <w:rStyle w:val="st"/>
              </w:rPr>
              <w:t>Se reunirá a la tropa a las 8: 30 am en el colegio San Felipe Neri para revisión de uniforme y trajes de acecho ya terminados.</w:t>
            </w:r>
          </w:p>
          <w:p w:rsidR="00076F03" w:rsidRPr="004B19B5" w:rsidRDefault="00076F03" w:rsidP="004B19B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Style w:val="st"/>
              </w:rPr>
            </w:pPr>
            <w:r w:rsidRPr="004B19B5">
              <w:rPr>
                <w:rStyle w:val="st"/>
              </w:rPr>
              <w:t>Se guardaran los materiales en los maletines para disponernos a realizar una corta caminata de 15 minutos hacia el bosque del colegio.</w:t>
            </w:r>
          </w:p>
          <w:p w:rsidR="00076F03" w:rsidRPr="004B19B5" w:rsidRDefault="00076F03" w:rsidP="004B19B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Style w:val="st"/>
              </w:rPr>
            </w:pPr>
            <w:r w:rsidRPr="004B19B5">
              <w:rPr>
                <w:rStyle w:val="st"/>
              </w:rPr>
              <w:t>En la caminata se realizaran cantos scouts hasta el sitio de la actividad.</w:t>
            </w:r>
          </w:p>
          <w:p w:rsidR="00076F03" w:rsidRPr="004B19B5" w:rsidRDefault="00076F03" w:rsidP="004B19B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Style w:val="st"/>
              </w:rPr>
            </w:pPr>
            <w:r w:rsidRPr="004B19B5">
              <w:rPr>
                <w:rStyle w:val="st"/>
              </w:rPr>
              <w:t xml:space="preserve">Se informara a la tropa que es el momento de </w:t>
            </w:r>
            <w:r w:rsidR="00A66AF4" w:rsidRPr="004B19B5">
              <w:rPr>
                <w:rStyle w:val="st"/>
              </w:rPr>
              <w:t>colocarse</w:t>
            </w:r>
            <w:r w:rsidRPr="004B19B5">
              <w:rPr>
                <w:rStyle w:val="st"/>
              </w:rPr>
              <w:t xml:space="preserve"> los trajes de acecho</w:t>
            </w:r>
            <w:r w:rsidR="00A66AF4" w:rsidRPr="004B19B5">
              <w:rPr>
                <w:rStyle w:val="st"/>
              </w:rPr>
              <w:t>.</w:t>
            </w:r>
          </w:p>
          <w:p w:rsidR="00A66AF4" w:rsidRPr="004B19B5" w:rsidRDefault="00A66AF4" w:rsidP="004B19B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Style w:val="st"/>
              </w:rPr>
            </w:pPr>
            <w:r w:rsidRPr="004B19B5">
              <w:rPr>
                <w:rStyle w:val="st"/>
              </w:rPr>
              <w:t>Se dará la explicación sobre la temática ( recordar las técnicas de acecho)</w:t>
            </w:r>
          </w:p>
          <w:p w:rsidR="00A66AF4" w:rsidRPr="004B19B5" w:rsidRDefault="00A66AF4" w:rsidP="004B19B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Style w:val="st"/>
              </w:rPr>
            </w:pPr>
            <w:r w:rsidRPr="004B19B5">
              <w:rPr>
                <w:rStyle w:val="st"/>
              </w:rPr>
              <w:t xml:space="preserve">Se desarrollaran 3 juegos </w:t>
            </w:r>
            <w:r w:rsidR="001629D6" w:rsidRPr="004B19B5">
              <w:rPr>
                <w:rStyle w:val="st"/>
              </w:rPr>
              <w:t>así</w:t>
            </w:r>
            <w:r w:rsidRPr="004B19B5">
              <w:rPr>
                <w:rStyle w:val="st"/>
              </w:rPr>
              <w:t>:</w:t>
            </w:r>
          </w:p>
          <w:p w:rsidR="00A66AF4" w:rsidRPr="004B19B5" w:rsidRDefault="00A66AF4" w:rsidP="004B19B5">
            <w:pPr>
              <w:spacing w:after="0" w:line="240" w:lineRule="auto"/>
              <w:rPr>
                <w:rStyle w:val="st"/>
              </w:rPr>
            </w:pPr>
          </w:p>
          <w:p w:rsidR="00A66AF4" w:rsidRPr="004B19B5" w:rsidRDefault="00A66AF4" w:rsidP="004B19B5">
            <w:pPr>
              <w:spacing w:after="0" w:line="240" w:lineRule="auto"/>
              <w:rPr>
                <w:rStyle w:val="st"/>
              </w:rPr>
            </w:pPr>
          </w:p>
          <w:p w:rsidR="00A131B5" w:rsidRPr="004B19B5" w:rsidRDefault="00A131B5" w:rsidP="004B19B5">
            <w:pPr>
              <w:spacing w:after="0" w:line="240" w:lineRule="auto"/>
              <w:rPr>
                <w:rStyle w:val="st"/>
              </w:rPr>
            </w:pPr>
          </w:p>
          <w:p w:rsidR="00427CDB" w:rsidRPr="004B19B5" w:rsidRDefault="00A131B5" w:rsidP="004B19B5">
            <w:pPr>
              <w:spacing w:after="0" w:line="240" w:lineRule="auto"/>
              <w:rPr>
                <w:rStyle w:val="st"/>
                <w:b/>
              </w:rPr>
            </w:pPr>
            <w:r w:rsidRPr="004B19B5">
              <w:rPr>
                <w:rStyle w:val="st"/>
                <w:b/>
              </w:rPr>
              <w:lastRenderedPageBreak/>
              <w:t>MIMETIZAJE AL EXTREMO</w:t>
            </w:r>
          </w:p>
          <w:p w:rsidR="00A131B5" w:rsidRPr="004B19B5" w:rsidRDefault="00A131B5" w:rsidP="004B19B5">
            <w:pPr>
              <w:spacing w:after="0" w:line="240" w:lineRule="auto"/>
              <w:rPr>
                <w:rStyle w:val="st"/>
                <w:b/>
              </w:rPr>
            </w:pPr>
          </w:p>
          <w:p w:rsidR="00A131B5" w:rsidRPr="004B19B5" w:rsidRDefault="00A131B5" w:rsidP="004B19B5">
            <w:pPr>
              <w:spacing w:after="0" w:line="240" w:lineRule="auto"/>
              <w:rPr>
                <w:rStyle w:val="st"/>
              </w:rPr>
            </w:pPr>
            <w:r w:rsidRPr="004B19B5">
              <w:rPr>
                <w:rStyle w:val="st"/>
              </w:rPr>
              <w:t>Todas las patrullas se esconden en el entorno, excepto una que le corresponde buscar a las demás en un límite de tiempo de 8 minutos. Se sumaran puntos por cada scout encontrado</w:t>
            </w:r>
          </w:p>
          <w:p w:rsidR="00A131B5" w:rsidRPr="004B19B5" w:rsidRDefault="00A131B5" w:rsidP="004B19B5">
            <w:pPr>
              <w:spacing w:after="0" w:line="240" w:lineRule="auto"/>
              <w:rPr>
                <w:rStyle w:val="st"/>
              </w:rPr>
            </w:pPr>
            <w:r w:rsidRPr="004B19B5">
              <w:rPr>
                <w:rStyle w:val="st"/>
              </w:rPr>
              <w:t>La patrulla que tenga más patrulleros encontrados será la siguiente que le toca buscar a lo demás scouts.</w:t>
            </w:r>
          </w:p>
          <w:p w:rsidR="00427CDB" w:rsidRPr="004B19B5" w:rsidRDefault="00427CDB" w:rsidP="004B19B5">
            <w:pPr>
              <w:spacing w:after="0" w:line="240" w:lineRule="auto"/>
              <w:rPr>
                <w:rStyle w:val="st"/>
              </w:rPr>
            </w:pPr>
          </w:p>
          <w:p w:rsidR="005278DA" w:rsidRPr="004B19B5" w:rsidRDefault="00A131B5" w:rsidP="00614AB7">
            <w:pPr>
              <w:pStyle w:val="NormalWeb"/>
              <w:rPr>
                <w:rFonts w:ascii="Calibri" w:hAnsi="Calibri" w:cs="Calibri"/>
                <w:b/>
                <w:sz w:val="22"/>
                <w:szCs w:val="22"/>
              </w:rPr>
            </w:pPr>
            <w:r w:rsidRPr="004B19B5">
              <w:rPr>
                <w:rFonts w:ascii="Calibri" w:hAnsi="Calibri" w:cs="Calibri"/>
                <w:b/>
                <w:sz w:val="22"/>
                <w:szCs w:val="22"/>
              </w:rPr>
              <w:t>LA BESTIA ENFURECIDA</w:t>
            </w:r>
          </w:p>
          <w:p w:rsidR="00A131B5" w:rsidRPr="004B19B5" w:rsidRDefault="00A131B5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4B19B5">
              <w:rPr>
                <w:rFonts w:ascii="Calibri" w:hAnsi="Calibri" w:cs="Calibri"/>
                <w:sz w:val="22"/>
                <w:szCs w:val="22"/>
              </w:rPr>
              <w:t>Todos los scout se esconderán en un radio de 10M de donde comenzaran a acechar a la bestia enfurecida (jefe de tropa o subjefe de tropa) cada scouts debe observar y describir en su bitácora lo que hace el jefe.</w:t>
            </w:r>
          </w:p>
          <w:p w:rsidR="00A131B5" w:rsidRPr="004B19B5" w:rsidRDefault="00A131B5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4B19B5">
              <w:rPr>
                <w:rFonts w:ascii="Calibri" w:hAnsi="Calibri" w:cs="Calibri"/>
                <w:sz w:val="22"/>
                <w:szCs w:val="22"/>
              </w:rPr>
              <w:t>Cada scout tiene 3 vidas. Si el jefe de tropa lo llega a mirar perderá una vida si llega a perder las 3 es retirado del juego.</w:t>
            </w:r>
          </w:p>
          <w:p w:rsidR="00A131B5" w:rsidRPr="004B19B5" w:rsidRDefault="0071473C" w:rsidP="004B19B5">
            <w:pPr>
              <w:spacing w:before="100" w:beforeAutospacing="1" w:after="100" w:afterAutospacing="1" w:line="240" w:lineRule="auto"/>
              <w:rPr>
                <w:rFonts w:eastAsia="Times New Roman" w:cs="Calibri"/>
                <w:lang w:eastAsia="es-CO"/>
              </w:rPr>
            </w:pPr>
            <w:r w:rsidRPr="004B19B5">
              <w:rPr>
                <w:rFonts w:eastAsia="Times New Roman" w:cs="Calibri"/>
                <w:b/>
                <w:bCs/>
                <w:lang w:eastAsia="es-CO"/>
              </w:rPr>
              <w:t>ASALTO A LA BANDERA</w:t>
            </w:r>
          </w:p>
          <w:p w:rsidR="00A131B5" w:rsidRPr="004B19B5" w:rsidRDefault="00A131B5" w:rsidP="004B19B5">
            <w:pPr>
              <w:spacing w:before="100" w:beforeAutospacing="1" w:after="100" w:afterAutospacing="1" w:line="240" w:lineRule="auto"/>
              <w:jc w:val="both"/>
              <w:rPr>
                <w:rFonts w:eastAsia="Times New Roman" w:cs="Calibri"/>
                <w:lang w:eastAsia="es-CO"/>
              </w:rPr>
            </w:pPr>
            <w:r w:rsidRPr="004B19B5">
              <w:rPr>
                <w:rFonts w:eastAsia="Times New Roman" w:cs="Calibri"/>
                <w:lang w:eastAsia="es-CO"/>
              </w:rPr>
              <w:t xml:space="preserve">De cada lado se colocan </w:t>
            </w:r>
            <w:r w:rsidR="0071473C" w:rsidRPr="004B19B5">
              <w:rPr>
                <w:rFonts w:eastAsia="Times New Roman" w:cs="Calibri"/>
                <w:lang w:eastAsia="es-CO"/>
              </w:rPr>
              <w:t>todas las</w:t>
            </w:r>
            <w:r w:rsidRPr="004B19B5">
              <w:rPr>
                <w:rFonts w:eastAsia="Times New Roman" w:cs="Calibri"/>
                <w:lang w:eastAsia="es-CO"/>
              </w:rPr>
              <w:t xml:space="preserve"> patrullas.</w:t>
            </w:r>
          </w:p>
          <w:p w:rsidR="00A131B5" w:rsidRPr="004B19B5" w:rsidRDefault="00A131B5" w:rsidP="004B19B5">
            <w:pPr>
              <w:spacing w:before="100" w:beforeAutospacing="1" w:after="100" w:afterAutospacing="1" w:line="240" w:lineRule="auto"/>
              <w:jc w:val="both"/>
              <w:rPr>
                <w:rFonts w:eastAsia="Times New Roman" w:cs="Calibri"/>
                <w:lang w:eastAsia="es-CO"/>
              </w:rPr>
            </w:pPr>
            <w:r w:rsidRPr="004B19B5">
              <w:rPr>
                <w:rFonts w:eastAsia="Times New Roman" w:cs="Calibri"/>
                <w:lang w:eastAsia="es-CO"/>
              </w:rPr>
              <w:t>Cada lado constituye un puesto avanzado dentro de una cierta área en que hay que proteger tres</w:t>
            </w:r>
            <w:r w:rsidR="0071473C" w:rsidRPr="004B19B5">
              <w:rPr>
                <w:rFonts w:eastAsia="Times New Roman" w:cs="Calibri"/>
                <w:lang w:eastAsia="es-CO"/>
              </w:rPr>
              <w:t xml:space="preserve"> banderas</w:t>
            </w:r>
            <w:r w:rsidRPr="004B19B5">
              <w:rPr>
                <w:rFonts w:eastAsia="Times New Roman" w:cs="Calibri"/>
                <w:lang w:eastAsia="es-CO"/>
              </w:rPr>
              <w:t>, plantadas a no menos de doscient</w:t>
            </w:r>
            <w:r w:rsidR="0071473C" w:rsidRPr="004B19B5">
              <w:rPr>
                <w:rFonts w:eastAsia="Times New Roman" w:cs="Calibri"/>
                <w:lang w:eastAsia="es-CO"/>
              </w:rPr>
              <w:t>os metros</w:t>
            </w:r>
            <w:r w:rsidRPr="004B19B5">
              <w:rPr>
                <w:rFonts w:eastAsia="Times New Roman" w:cs="Calibri"/>
                <w:lang w:eastAsia="es-CO"/>
              </w:rPr>
              <w:t>, El puesto que las protege tendrá a sus Scouts escondidos, ya sea todos juntos o diseminados por parejas. Después enviará algunos Scouts en busca de informes del enemigo y sus posiciones; y una vez recabados éstos, se arrastrarán hasta ellos, ocultándose hasta conseguir hacerse de las banderas y llevarlas a su puesto. Un Scout no puede capturar más de una bandera.</w:t>
            </w:r>
          </w:p>
          <w:p w:rsidR="0087548B" w:rsidRPr="004B19B5" w:rsidRDefault="00466F0E" w:rsidP="004B19B5">
            <w:pPr>
              <w:spacing w:before="100" w:beforeAutospacing="1" w:after="100" w:afterAutospacing="1" w:line="240" w:lineRule="auto"/>
              <w:jc w:val="both"/>
              <w:rPr>
                <w:rFonts w:eastAsia="Times New Roman" w:cs="Calibri"/>
                <w:lang w:eastAsia="es-CO"/>
              </w:rPr>
            </w:pPr>
            <w:r>
              <w:rPr>
                <w:rFonts w:cs="Calibri"/>
                <w:noProof/>
                <w:lang w:val="es-ES" w:eastAsia="es-ES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2850515</wp:posOffset>
                  </wp:positionH>
                  <wp:positionV relativeFrom="paragraph">
                    <wp:posOffset>240030</wp:posOffset>
                  </wp:positionV>
                  <wp:extent cx="2513965" cy="1885950"/>
                  <wp:effectExtent l="0" t="0" r="635" b="0"/>
                  <wp:wrapNone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Calibri"/>
                <w:noProof/>
                <w:lang w:val="es-ES" w:eastAsia="es-ES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240030</wp:posOffset>
                  </wp:positionV>
                  <wp:extent cx="2513965" cy="1885950"/>
                  <wp:effectExtent l="0" t="0" r="635" b="0"/>
                  <wp:wrapNone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48B" w:rsidRPr="004B19B5" w:rsidRDefault="0087548B" w:rsidP="004B19B5">
            <w:pPr>
              <w:spacing w:before="100" w:beforeAutospacing="1" w:after="100" w:afterAutospacing="1" w:line="240" w:lineRule="auto"/>
              <w:jc w:val="both"/>
              <w:rPr>
                <w:rFonts w:eastAsia="Times New Roman" w:cs="Calibri"/>
                <w:lang w:eastAsia="es-CO"/>
              </w:rPr>
            </w:pPr>
          </w:p>
          <w:p w:rsidR="00A131B5" w:rsidRPr="004B19B5" w:rsidRDefault="00A131B5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6107A7" w:rsidRPr="004B19B5" w:rsidRDefault="006107A7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6107A7" w:rsidRPr="004B19B5" w:rsidRDefault="006107A7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6107A7" w:rsidRPr="004B19B5" w:rsidRDefault="006107A7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6107A7" w:rsidRPr="004B19B5" w:rsidRDefault="006107A7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6107A7" w:rsidRPr="004B19B5" w:rsidRDefault="006107A7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5373C4" w:rsidRPr="004B19B5" w:rsidRDefault="005373C4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5373C4" w:rsidRPr="004B19B5" w:rsidRDefault="005373C4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5373C4" w:rsidRPr="004B19B5" w:rsidRDefault="00466F0E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2920365</wp:posOffset>
                  </wp:positionH>
                  <wp:positionV relativeFrom="paragraph">
                    <wp:posOffset>303530</wp:posOffset>
                  </wp:positionV>
                  <wp:extent cx="2552700" cy="1914525"/>
                  <wp:effectExtent l="0" t="0" r="0" b="9525"/>
                  <wp:wrapNone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noProof/>
                <w:lang w:val="es-ES" w:eastAsia="es-ES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265430</wp:posOffset>
                  </wp:positionV>
                  <wp:extent cx="2619375" cy="1964690"/>
                  <wp:effectExtent l="0" t="0" r="9525" b="0"/>
                  <wp:wrapNone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3C4" w:rsidRPr="004B19B5" w:rsidRDefault="005373C4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5373C4" w:rsidRPr="004B19B5" w:rsidRDefault="005373C4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5373C4" w:rsidRPr="004B19B5" w:rsidRDefault="005373C4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5373C4" w:rsidRPr="004B19B5" w:rsidRDefault="005373C4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5373C4" w:rsidRPr="004B19B5" w:rsidRDefault="005373C4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8435E1" w:rsidRPr="004B19B5" w:rsidRDefault="008435E1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8435E1" w:rsidRPr="004B19B5" w:rsidRDefault="00466F0E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2967990</wp:posOffset>
                  </wp:positionH>
                  <wp:positionV relativeFrom="paragraph">
                    <wp:posOffset>8255</wp:posOffset>
                  </wp:positionV>
                  <wp:extent cx="2463800" cy="1962150"/>
                  <wp:effectExtent l="0" t="0" r="0" b="0"/>
                  <wp:wrapNone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noProof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8255</wp:posOffset>
                  </wp:positionV>
                  <wp:extent cx="2619375" cy="1964055"/>
                  <wp:effectExtent l="0" t="0" r="9525" b="0"/>
                  <wp:wrapNone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35E1" w:rsidRPr="004B19B5" w:rsidRDefault="008435E1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8435E1" w:rsidRPr="004B19B5" w:rsidRDefault="008435E1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8435E1" w:rsidRPr="004B19B5" w:rsidRDefault="008435E1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5373C4" w:rsidRPr="004B19B5" w:rsidRDefault="005373C4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8435E1" w:rsidRPr="004B19B5" w:rsidRDefault="008435E1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8435E1" w:rsidRPr="004B19B5" w:rsidRDefault="00466F0E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42545</wp:posOffset>
                  </wp:positionV>
                  <wp:extent cx="4695825" cy="3521710"/>
                  <wp:effectExtent l="0" t="0" r="9525" b="2540"/>
                  <wp:wrapNone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352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35E1" w:rsidRPr="004B19B5" w:rsidRDefault="008435E1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08425B" w:rsidRPr="004B19B5" w:rsidRDefault="0008425B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08425B" w:rsidRPr="004B19B5" w:rsidRDefault="0008425B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08425B" w:rsidRPr="004B19B5" w:rsidRDefault="0008425B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08425B" w:rsidRPr="004B19B5" w:rsidRDefault="0008425B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08425B" w:rsidRPr="004B19B5" w:rsidRDefault="0008425B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08425B" w:rsidRPr="004B19B5" w:rsidRDefault="0008425B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C502A0" w:rsidRPr="004B19B5" w:rsidRDefault="00C502A0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6107A7" w:rsidRPr="004B19B5" w:rsidRDefault="006107A7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4B19B5" w:rsidRPr="004B19B5" w:rsidRDefault="004B19B5" w:rsidP="00614AB7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:rsidR="00614AB7" w:rsidRPr="004B19B5" w:rsidRDefault="00614AB7" w:rsidP="004B19B5">
            <w:pPr>
              <w:pStyle w:val="Prrafodelista"/>
              <w:spacing w:after="0" w:line="240" w:lineRule="auto"/>
              <w:ind w:left="1440"/>
            </w:pPr>
          </w:p>
        </w:tc>
      </w:tr>
    </w:tbl>
    <w:p w:rsidR="004E40E2" w:rsidRDefault="004E40E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2245"/>
        <w:gridCol w:w="2244"/>
        <w:gridCol w:w="2245"/>
      </w:tblGrid>
      <w:tr w:rsidR="00A94557" w:rsidRPr="004B19B5" w:rsidTr="004B19B5">
        <w:tc>
          <w:tcPr>
            <w:tcW w:w="8978" w:type="dxa"/>
            <w:gridSpan w:val="4"/>
          </w:tcPr>
          <w:p w:rsidR="00A94557" w:rsidRPr="004B19B5" w:rsidRDefault="00A94557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>Recomendaciones para el mejor desarrollo de esta actividad</w:t>
            </w:r>
          </w:p>
          <w:p w:rsidR="00835073" w:rsidRPr="004B19B5" w:rsidRDefault="00835073" w:rsidP="004B19B5">
            <w:pPr>
              <w:spacing w:after="0" w:line="240" w:lineRule="auto"/>
              <w:rPr>
                <w:b/>
              </w:rPr>
            </w:pPr>
          </w:p>
          <w:p w:rsidR="00A94557" w:rsidRPr="004B19B5" w:rsidRDefault="00835073" w:rsidP="004B19B5">
            <w:pPr>
              <w:pStyle w:val="Prrafodelista"/>
              <w:numPr>
                <w:ilvl w:val="0"/>
                <w:numId w:val="4"/>
              </w:numPr>
              <w:spacing w:after="0" w:line="240" w:lineRule="auto"/>
            </w:pPr>
            <w:r w:rsidRPr="004B19B5">
              <w:t>Tener en cuenta el manejo del tiempo para que las actividades se desarrollen en su totalidad.</w:t>
            </w:r>
          </w:p>
          <w:p w:rsidR="00835073" w:rsidRPr="004B19B5" w:rsidRDefault="00BE6DD6" w:rsidP="004B19B5">
            <w:pPr>
              <w:pStyle w:val="Prrafodelista"/>
              <w:numPr>
                <w:ilvl w:val="0"/>
                <w:numId w:val="4"/>
              </w:numPr>
              <w:spacing w:after="0" w:line="240" w:lineRule="auto"/>
            </w:pPr>
            <w:r w:rsidRPr="004B19B5">
              <w:t>Aplicar los conocimientos adquiridos en actividades anteriores para colocarlos en practica al aire libre.</w:t>
            </w:r>
          </w:p>
          <w:p w:rsidR="00835073" w:rsidRPr="004B19B5" w:rsidRDefault="00BE6DD6" w:rsidP="004B19B5">
            <w:pPr>
              <w:pStyle w:val="Prrafodelista"/>
              <w:numPr>
                <w:ilvl w:val="0"/>
                <w:numId w:val="4"/>
              </w:numPr>
              <w:spacing w:after="0" w:line="240" w:lineRule="auto"/>
            </w:pPr>
            <w:r w:rsidRPr="004B19B5">
              <w:t>Utilizar el sistema de patrullas</w:t>
            </w:r>
            <w:r w:rsidR="00835073" w:rsidRPr="004B19B5">
              <w:t>.</w:t>
            </w:r>
          </w:p>
          <w:p w:rsidR="00A94557" w:rsidRPr="004B19B5" w:rsidRDefault="00BE6DD6" w:rsidP="004B19B5">
            <w:pPr>
              <w:pStyle w:val="Prrafodelista"/>
              <w:numPr>
                <w:ilvl w:val="0"/>
                <w:numId w:val="4"/>
              </w:numPr>
              <w:spacing w:after="0" w:line="240" w:lineRule="auto"/>
            </w:pPr>
            <w:r w:rsidRPr="004B19B5">
              <w:t>Revisión de trajes de acecho para evitar accidentes en los juegos</w:t>
            </w:r>
            <w:r w:rsidR="006107A7" w:rsidRPr="004B19B5">
              <w:t>.</w:t>
            </w:r>
          </w:p>
          <w:p w:rsidR="00BE6DD6" w:rsidRPr="004B19B5" w:rsidRDefault="00BE6DD6" w:rsidP="004B19B5">
            <w:pPr>
              <w:pStyle w:val="Prrafodelista"/>
              <w:numPr>
                <w:ilvl w:val="0"/>
                <w:numId w:val="4"/>
              </w:numPr>
              <w:spacing w:after="0" w:line="240" w:lineRule="auto"/>
            </w:pPr>
            <w:r w:rsidRPr="004B19B5">
              <w:t>Evitar el contacto físico exagerado o brusco para evitar accidentes.</w:t>
            </w:r>
          </w:p>
          <w:p w:rsidR="00BE6DD6" w:rsidRPr="004B19B5" w:rsidRDefault="00BE6DD6" w:rsidP="004B19B5">
            <w:pPr>
              <w:pStyle w:val="Prrafodelista"/>
              <w:numPr>
                <w:ilvl w:val="0"/>
                <w:numId w:val="4"/>
              </w:numPr>
              <w:spacing w:after="0" w:line="240" w:lineRule="auto"/>
            </w:pPr>
            <w:r w:rsidRPr="004B19B5">
              <w:t>Inspeccionar el lugar donde se desarrollara la actividad.</w:t>
            </w:r>
          </w:p>
          <w:p w:rsidR="00A94557" w:rsidRPr="004B19B5" w:rsidRDefault="00A94557" w:rsidP="004B19B5">
            <w:pPr>
              <w:spacing w:after="0" w:line="240" w:lineRule="auto"/>
            </w:pPr>
          </w:p>
          <w:p w:rsidR="00A94557" w:rsidRPr="004B19B5" w:rsidRDefault="00A94557" w:rsidP="004B19B5">
            <w:pPr>
              <w:spacing w:after="0" w:line="240" w:lineRule="auto"/>
            </w:pPr>
          </w:p>
        </w:tc>
      </w:tr>
      <w:tr w:rsidR="00A94557" w:rsidRPr="004B19B5" w:rsidTr="004B19B5">
        <w:tc>
          <w:tcPr>
            <w:tcW w:w="8978" w:type="dxa"/>
            <w:gridSpan w:val="4"/>
          </w:tcPr>
          <w:p w:rsidR="00A94557" w:rsidRPr="004B19B5" w:rsidRDefault="00A94557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>Comentarios, resultados y modificaciones</w:t>
            </w:r>
          </w:p>
          <w:p w:rsidR="00A94557" w:rsidRPr="004B19B5" w:rsidRDefault="00A94557" w:rsidP="004B19B5">
            <w:pPr>
              <w:spacing w:after="0" w:line="240" w:lineRule="auto"/>
              <w:rPr>
                <w:b/>
              </w:rPr>
            </w:pPr>
          </w:p>
          <w:p w:rsidR="00A94557" w:rsidRPr="004B19B5" w:rsidRDefault="00CD1491" w:rsidP="004B19B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b/>
              </w:rPr>
            </w:pPr>
            <w:r w:rsidRPr="004B19B5">
              <w:t xml:space="preserve">Los </w:t>
            </w:r>
            <w:r w:rsidR="00BE6DD6" w:rsidRPr="004B19B5">
              <w:t>scouts les gusta como sus trajes se camuflan con el entorno</w:t>
            </w:r>
            <w:r w:rsidRPr="004B19B5">
              <w:t>.</w:t>
            </w:r>
          </w:p>
          <w:p w:rsidR="00CD1491" w:rsidRPr="004B19B5" w:rsidRDefault="00BE6DD6" w:rsidP="004B19B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b/>
              </w:rPr>
            </w:pPr>
            <w:r w:rsidRPr="004B19B5">
              <w:t>Los guías de patrulla proponen que sea de mayor tiempo la actividad para sacar mas provecho a la temática.</w:t>
            </w:r>
          </w:p>
          <w:p w:rsidR="00CD1491" w:rsidRPr="004B19B5" w:rsidRDefault="00BE6DD6" w:rsidP="004B19B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b/>
              </w:rPr>
            </w:pPr>
            <w:r w:rsidRPr="004B19B5">
              <w:t>Se aplicó todas las técnicas de acecho propuestas en la fogata No. 14 de escultismo para muchachos.</w:t>
            </w:r>
          </w:p>
          <w:p w:rsidR="00CD1491" w:rsidRPr="004B19B5" w:rsidRDefault="00BE6DD6" w:rsidP="004B19B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b/>
              </w:rPr>
            </w:pPr>
            <w:r w:rsidRPr="004B19B5">
              <w:t>Los juegos propuestos por la jefatura fueron enriquecedores en los scouts, pero el que más les gusto fue asalto a la bandera.</w:t>
            </w:r>
          </w:p>
          <w:p w:rsidR="00AB26F0" w:rsidRPr="004B19B5" w:rsidRDefault="00AB26F0" w:rsidP="004B19B5">
            <w:pPr>
              <w:spacing w:after="0" w:line="240" w:lineRule="auto"/>
              <w:rPr>
                <w:b/>
              </w:rPr>
            </w:pPr>
          </w:p>
          <w:p w:rsidR="00A94557" w:rsidRPr="004B19B5" w:rsidRDefault="00A94557" w:rsidP="004B19B5">
            <w:pPr>
              <w:spacing w:after="0" w:line="240" w:lineRule="auto"/>
              <w:rPr>
                <w:b/>
              </w:rPr>
            </w:pPr>
          </w:p>
        </w:tc>
      </w:tr>
      <w:tr w:rsidR="00A94557" w:rsidRPr="004B19B5" w:rsidTr="004B19B5">
        <w:tc>
          <w:tcPr>
            <w:tcW w:w="8978" w:type="dxa"/>
            <w:gridSpan w:val="4"/>
          </w:tcPr>
          <w:p w:rsidR="00A94557" w:rsidRPr="004B19B5" w:rsidRDefault="00A94557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>Evaluación cualitativa</w:t>
            </w:r>
          </w:p>
          <w:p w:rsidR="00A94557" w:rsidRPr="004B19B5" w:rsidRDefault="00A94557" w:rsidP="004B19B5">
            <w:pPr>
              <w:spacing w:after="0" w:line="240" w:lineRule="auto"/>
              <w:rPr>
                <w:b/>
              </w:rPr>
            </w:pPr>
          </w:p>
          <w:p w:rsidR="004B19B5" w:rsidRPr="004B19B5" w:rsidRDefault="004B19B5" w:rsidP="004B19B5">
            <w:pPr>
              <w:spacing w:after="0" w:line="240" w:lineRule="auto"/>
              <w:rPr>
                <w:b/>
              </w:rPr>
            </w:pPr>
          </w:p>
          <w:p w:rsidR="00A94557" w:rsidRPr="004B19B5" w:rsidRDefault="00BE6DD6" w:rsidP="004B19B5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 w:rsidRPr="004B19B5">
              <w:t>Buen trabajo en equipo</w:t>
            </w:r>
          </w:p>
          <w:p w:rsidR="00AB26F0" w:rsidRPr="004B19B5" w:rsidRDefault="00BE6DD6" w:rsidP="004B19B5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 w:rsidRPr="004B19B5">
              <w:t>Dedicación de cada scout por colocar a prueba su traje en el entorno.</w:t>
            </w:r>
          </w:p>
          <w:p w:rsidR="00AB26F0" w:rsidRPr="004B19B5" w:rsidRDefault="00F8617A" w:rsidP="004B19B5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 w:rsidRPr="004B19B5">
              <w:t>Integración de toda la tropa en el juego.</w:t>
            </w:r>
          </w:p>
          <w:p w:rsidR="00F8617A" w:rsidRPr="004B19B5" w:rsidRDefault="00F8617A" w:rsidP="004B19B5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 w:rsidRPr="004B19B5">
              <w:t>Los patrulleros están en continua comunicación su guía permitiendo fortalecer más la patrulla</w:t>
            </w:r>
          </w:p>
          <w:p w:rsidR="00A94557" w:rsidRPr="004B19B5" w:rsidRDefault="00A94557" w:rsidP="004B19B5">
            <w:pPr>
              <w:spacing w:after="0" w:line="240" w:lineRule="auto"/>
              <w:rPr>
                <w:b/>
              </w:rPr>
            </w:pPr>
          </w:p>
          <w:p w:rsidR="00A94557" w:rsidRPr="004B19B5" w:rsidRDefault="00A94557" w:rsidP="004B19B5">
            <w:pPr>
              <w:spacing w:after="0" w:line="240" w:lineRule="auto"/>
              <w:rPr>
                <w:b/>
              </w:rPr>
            </w:pPr>
          </w:p>
        </w:tc>
      </w:tr>
      <w:tr w:rsidR="00A94557" w:rsidRPr="004B19B5" w:rsidTr="004B19B5">
        <w:trPr>
          <w:trHeight w:val="42"/>
        </w:trPr>
        <w:tc>
          <w:tcPr>
            <w:tcW w:w="8978" w:type="dxa"/>
            <w:gridSpan w:val="4"/>
            <w:vAlign w:val="center"/>
          </w:tcPr>
          <w:p w:rsidR="00A94557" w:rsidRPr="004B19B5" w:rsidRDefault="00A94557" w:rsidP="004B19B5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B19B5">
              <w:rPr>
                <w:b/>
                <w:sz w:val="28"/>
              </w:rPr>
              <w:t>Evaluación cuantitativa</w:t>
            </w:r>
            <w:r w:rsidR="00AB26F0" w:rsidRPr="004B19B5">
              <w:rPr>
                <w:b/>
                <w:sz w:val="28"/>
              </w:rPr>
              <w:t xml:space="preserve"> (escala de 1 a 5)</w:t>
            </w:r>
          </w:p>
          <w:p w:rsidR="00A94557" w:rsidRPr="004B19B5" w:rsidRDefault="00A94557" w:rsidP="004B19B5">
            <w:pPr>
              <w:spacing w:after="0" w:line="240" w:lineRule="auto"/>
              <w:jc w:val="center"/>
            </w:pPr>
          </w:p>
        </w:tc>
      </w:tr>
      <w:tr w:rsidR="00A94557" w:rsidRPr="004B19B5" w:rsidTr="004B19B5">
        <w:trPr>
          <w:trHeight w:val="38"/>
        </w:trPr>
        <w:tc>
          <w:tcPr>
            <w:tcW w:w="2244" w:type="dxa"/>
          </w:tcPr>
          <w:p w:rsidR="00A94557" w:rsidRPr="004B19B5" w:rsidRDefault="009D2202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>D</w:t>
            </w:r>
            <w:r w:rsidR="00A94557" w:rsidRPr="004B19B5">
              <w:rPr>
                <w:b/>
              </w:rPr>
              <w:t>esafiante</w:t>
            </w:r>
            <w:r w:rsidRPr="004B19B5">
              <w:rPr>
                <w:b/>
              </w:rPr>
              <w:t xml:space="preserve"> </w:t>
            </w:r>
          </w:p>
        </w:tc>
        <w:tc>
          <w:tcPr>
            <w:tcW w:w="2245" w:type="dxa"/>
          </w:tcPr>
          <w:p w:rsidR="00A94557" w:rsidRPr="004B19B5" w:rsidRDefault="00A23716" w:rsidP="004B19B5">
            <w:pPr>
              <w:spacing w:after="0" w:line="240" w:lineRule="auto"/>
              <w:jc w:val="center"/>
              <w:rPr>
                <w:b/>
              </w:rPr>
            </w:pPr>
            <w:r w:rsidRPr="004B19B5">
              <w:rPr>
                <w:b/>
              </w:rPr>
              <w:t>5.0</w:t>
            </w:r>
          </w:p>
        </w:tc>
        <w:tc>
          <w:tcPr>
            <w:tcW w:w="2244" w:type="dxa"/>
          </w:tcPr>
          <w:p w:rsidR="00A94557" w:rsidRPr="004B19B5" w:rsidRDefault="00A94557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>Cumplimiento de objetivos</w:t>
            </w:r>
          </w:p>
        </w:tc>
        <w:tc>
          <w:tcPr>
            <w:tcW w:w="2245" w:type="dxa"/>
          </w:tcPr>
          <w:p w:rsidR="00A94557" w:rsidRPr="004B19B5" w:rsidRDefault="00AB26F0" w:rsidP="004B19B5">
            <w:pPr>
              <w:spacing w:after="0" w:line="240" w:lineRule="auto"/>
              <w:jc w:val="center"/>
              <w:rPr>
                <w:b/>
              </w:rPr>
            </w:pPr>
            <w:r w:rsidRPr="004B19B5">
              <w:rPr>
                <w:b/>
              </w:rPr>
              <w:t>5.0</w:t>
            </w:r>
          </w:p>
        </w:tc>
      </w:tr>
      <w:tr w:rsidR="00A94557" w:rsidRPr="004B19B5" w:rsidTr="004B19B5">
        <w:trPr>
          <w:trHeight w:val="38"/>
        </w:trPr>
        <w:tc>
          <w:tcPr>
            <w:tcW w:w="2244" w:type="dxa"/>
          </w:tcPr>
          <w:p w:rsidR="00A94557" w:rsidRPr="004B19B5" w:rsidRDefault="00A94557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 xml:space="preserve">Útil </w:t>
            </w:r>
          </w:p>
        </w:tc>
        <w:tc>
          <w:tcPr>
            <w:tcW w:w="2245" w:type="dxa"/>
          </w:tcPr>
          <w:p w:rsidR="00A94557" w:rsidRPr="004B19B5" w:rsidRDefault="00A23716" w:rsidP="004B19B5">
            <w:pPr>
              <w:spacing w:after="0" w:line="240" w:lineRule="auto"/>
              <w:jc w:val="center"/>
              <w:rPr>
                <w:b/>
              </w:rPr>
            </w:pPr>
            <w:r w:rsidRPr="004B19B5">
              <w:rPr>
                <w:b/>
              </w:rPr>
              <w:t>5.0</w:t>
            </w:r>
          </w:p>
        </w:tc>
        <w:tc>
          <w:tcPr>
            <w:tcW w:w="2244" w:type="dxa"/>
          </w:tcPr>
          <w:p w:rsidR="00A94557" w:rsidRPr="004B19B5" w:rsidRDefault="00A94557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>Programación oportuna</w:t>
            </w:r>
            <w:r w:rsidR="00367B01" w:rsidRPr="004B19B5">
              <w:rPr>
                <w:b/>
              </w:rPr>
              <w:t xml:space="preserve"> </w:t>
            </w:r>
          </w:p>
        </w:tc>
        <w:tc>
          <w:tcPr>
            <w:tcW w:w="2245" w:type="dxa"/>
          </w:tcPr>
          <w:p w:rsidR="00A94557" w:rsidRPr="004B19B5" w:rsidRDefault="00A23716" w:rsidP="004B19B5">
            <w:pPr>
              <w:spacing w:after="0" w:line="240" w:lineRule="auto"/>
              <w:jc w:val="center"/>
              <w:rPr>
                <w:b/>
              </w:rPr>
            </w:pPr>
            <w:r w:rsidRPr="004B19B5">
              <w:rPr>
                <w:b/>
              </w:rPr>
              <w:t>4.5</w:t>
            </w:r>
          </w:p>
        </w:tc>
      </w:tr>
      <w:tr w:rsidR="00A94557" w:rsidRPr="004B19B5" w:rsidTr="004B19B5">
        <w:trPr>
          <w:trHeight w:val="38"/>
        </w:trPr>
        <w:tc>
          <w:tcPr>
            <w:tcW w:w="2244" w:type="dxa"/>
          </w:tcPr>
          <w:p w:rsidR="00A94557" w:rsidRPr="004B19B5" w:rsidRDefault="00A94557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 xml:space="preserve">Recompensante </w:t>
            </w:r>
          </w:p>
        </w:tc>
        <w:tc>
          <w:tcPr>
            <w:tcW w:w="2245" w:type="dxa"/>
          </w:tcPr>
          <w:p w:rsidR="00A94557" w:rsidRPr="004B19B5" w:rsidRDefault="00AB26F0" w:rsidP="004B19B5">
            <w:pPr>
              <w:spacing w:after="0" w:line="240" w:lineRule="auto"/>
              <w:jc w:val="center"/>
              <w:rPr>
                <w:b/>
              </w:rPr>
            </w:pPr>
            <w:r w:rsidRPr="004B19B5">
              <w:rPr>
                <w:b/>
              </w:rPr>
              <w:t>5.0</w:t>
            </w:r>
          </w:p>
        </w:tc>
        <w:tc>
          <w:tcPr>
            <w:tcW w:w="2244" w:type="dxa"/>
          </w:tcPr>
          <w:p w:rsidR="00A94557" w:rsidRPr="004B19B5" w:rsidRDefault="00367B01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 xml:space="preserve">Coordinación y logística </w:t>
            </w:r>
          </w:p>
        </w:tc>
        <w:tc>
          <w:tcPr>
            <w:tcW w:w="2245" w:type="dxa"/>
          </w:tcPr>
          <w:p w:rsidR="00A94557" w:rsidRPr="004B19B5" w:rsidRDefault="003D61C6" w:rsidP="004B19B5">
            <w:pPr>
              <w:spacing w:after="0" w:line="240" w:lineRule="auto"/>
              <w:jc w:val="center"/>
              <w:rPr>
                <w:b/>
              </w:rPr>
            </w:pPr>
            <w:r w:rsidRPr="004B19B5">
              <w:rPr>
                <w:b/>
              </w:rPr>
              <w:t>4.0</w:t>
            </w:r>
          </w:p>
        </w:tc>
      </w:tr>
      <w:tr w:rsidR="00A94557" w:rsidRPr="004B19B5" w:rsidTr="004B19B5">
        <w:trPr>
          <w:trHeight w:val="38"/>
        </w:trPr>
        <w:tc>
          <w:tcPr>
            <w:tcW w:w="2244" w:type="dxa"/>
          </w:tcPr>
          <w:p w:rsidR="00A94557" w:rsidRPr="004B19B5" w:rsidRDefault="00A94557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 xml:space="preserve">Atractiva </w:t>
            </w:r>
          </w:p>
        </w:tc>
        <w:tc>
          <w:tcPr>
            <w:tcW w:w="2245" w:type="dxa"/>
          </w:tcPr>
          <w:p w:rsidR="00A94557" w:rsidRPr="004B19B5" w:rsidRDefault="00A23716" w:rsidP="004B19B5">
            <w:pPr>
              <w:spacing w:after="0" w:line="240" w:lineRule="auto"/>
              <w:jc w:val="center"/>
              <w:rPr>
                <w:b/>
              </w:rPr>
            </w:pPr>
            <w:r w:rsidRPr="004B19B5">
              <w:rPr>
                <w:b/>
              </w:rPr>
              <w:t>5.0</w:t>
            </w:r>
          </w:p>
        </w:tc>
        <w:tc>
          <w:tcPr>
            <w:tcW w:w="2244" w:type="dxa"/>
          </w:tcPr>
          <w:p w:rsidR="00A94557" w:rsidRPr="004B19B5" w:rsidRDefault="00367B01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 xml:space="preserve">Recursos físicos y materiales </w:t>
            </w:r>
          </w:p>
        </w:tc>
        <w:tc>
          <w:tcPr>
            <w:tcW w:w="2245" w:type="dxa"/>
          </w:tcPr>
          <w:p w:rsidR="00A94557" w:rsidRPr="004B19B5" w:rsidRDefault="003D61C6" w:rsidP="004B19B5">
            <w:pPr>
              <w:spacing w:after="0" w:line="240" w:lineRule="auto"/>
              <w:jc w:val="center"/>
              <w:rPr>
                <w:b/>
              </w:rPr>
            </w:pPr>
            <w:r w:rsidRPr="004B19B5">
              <w:rPr>
                <w:b/>
              </w:rPr>
              <w:t>4.5</w:t>
            </w:r>
          </w:p>
        </w:tc>
      </w:tr>
      <w:tr w:rsidR="00367B01" w:rsidRPr="004B19B5" w:rsidTr="004B19B5">
        <w:trPr>
          <w:trHeight w:val="38"/>
        </w:trPr>
        <w:tc>
          <w:tcPr>
            <w:tcW w:w="2244" w:type="dxa"/>
          </w:tcPr>
          <w:p w:rsidR="00367B01" w:rsidRPr="004B19B5" w:rsidRDefault="00367B01" w:rsidP="004B19B5">
            <w:pPr>
              <w:spacing w:after="0" w:line="240" w:lineRule="auto"/>
              <w:rPr>
                <w:b/>
              </w:rPr>
            </w:pPr>
          </w:p>
        </w:tc>
        <w:tc>
          <w:tcPr>
            <w:tcW w:w="2245" w:type="dxa"/>
            <w:vAlign w:val="center"/>
          </w:tcPr>
          <w:p w:rsidR="00367B01" w:rsidRPr="004B19B5" w:rsidRDefault="00367B01" w:rsidP="004B19B5">
            <w:pPr>
              <w:spacing w:after="0" w:line="240" w:lineRule="auto"/>
              <w:jc w:val="center"/>
              <w:rPr>
                <w:b/>
              </w:rPr>
            </w:pPr>
            <w:r w:rsidRPr="004B19B5">
              <w:rPr>
                <w:b/>
              </w:rPr>
              <w:t>DURA</w:t>
            </w:r>
          </w:p>
        </w:tc>
        <w:tc>
          <w:tcPr>
            <w:tcW w:w="2244" w:type="dxa"/>
          </w:tcPr>
          <w:p w:rsidR="00367B01" w:rsidRPr="004B19B5" w:rsidRDefault="00367B01" w:rsidP="004B19B5">
            <w:pPr>
              <w:spacing w:after="0" w:line="240" w:lineRule="auto"/>
              <w:rPr>
                <w:b/>
              </w:rPr>
            </w:pPr>
          </w:p>
        </w:tc>
        <w:tc>
          <w:tcPr>
            <w:tcW w:w="2245" w:type="dxa"/>
            <w:vAlign w:val="center"/>
          </w:tcPr>
          <w:p w:rsidR="00367B01" w:rsidRPr="004B19B5" w:rsidRDefault="00367B01" w:rsidP="004B19B5">
            <w:pPr>
              <w:spacing w:after="0" w:line="240" w:lineRule="auto"/>
              <w:jc w:val="center"/>
              <w:rPr>
                <w:b/>
              </w:rPr>
            </w:pPr>
            <w:r w:rsidRPr="004B19B5">
              <w:rPr>
                <w:b/>
              </w:rPr>
              <w:t>EXITOSA</w:t>
            </w:r>
          </w:p>
        </w:tc>
      </w:tr>
      <w:tr w:rsidR="00367B01" w:rsidRPr="004B19B5" w:rsidTr="004B19B5">
        <w:trPr>
          <w:trHeight w:val="38"/>
        </w:trPr>
        <w:tc>
          <w:tcPr>
            <w:tcW w:w="4489" w:type="dxa"/>
            <w:gridSpan w:val="2"/>
          </w:tcPr>
          <w:p w:rsidR="00367B01" w:rsidRPr="004B19B5" w:rsidRDefault="00367B01" w:rsidP="004B19B5">
            <w:pPr>
              <w:spacing w:after="0" w:line="240" w:lineRule="auto"/>
            </w:pPr>
          </w:p>
          <w:p w:rsidR="00367B01" w:rsidRPr="004B19B5" w:rsidRDefault="00367B01" w:rsidP="004B19B5">
            <w:pPr>
              <w:spacing w:after="0" w:line="240" w:lineRule="auto"/>
              <w:rPr>
                <w:b/>
              </w:rPr>
            </w:pPr>
            <w:r w:rsidRPr="004B19B5">
              <w:rPr>
                <w:b/>
              </w:rPr>
              <w:t>IDEA ORIGINAL GRUPO:</w:t>
            </w:r>
            <w:r w:rsidR="003D61C6" w:rsidRPr="004B19B5">
              <w:rPr>
                <w:b/>
              </w:rPr>
              <w:t xml:space="preserve"> </w:t>
            </w:r>
            <w:r w:rsidR="00C502A0" w:rsidRPr="004B19B5">
              <w:rPr>
                <w:b/>
              </w:rPr>
              <w:t>8 San Felipe Neri / Tropa Prempeh</w:t>
            </w:r>
          </w:p>
          <w:p w:rsidR="00367B01" w:rsidRPr="004B19B5" w:rsidRDefault="00367B01" w:rsidP="004B19B5">
            <w:pPr>
              <w:spacing w:after="0" w:line="240" w:lineRule="auto"/>
            </w:pPr>
          </w:p>
        </w:tc>
        <w:tc>
          <w:tcPr>
            <w:tcW w:w="4489" w:type="dxa"/>
            <w:gridSpan w:val="2"/>
          </w:tcPr>
          <w:p w:rsidR="00367B01" w:rsidRPr="004B19B5" w:rsidRDefault="00367B01" w:rsidP="004B19B5">
            <w:pPr>
              <w:spacing w:after="0" w:line="240" w:lineRule="auto"/>
            </w:pPr>
          </w:p>
          <w:p w:rsidR="004B19B5" w:rsidRPr="004B19B5" w:rsidRDefault="004B19B5" w:rsidP="004B19B5">
            <w:pPr>
              <w:spacing w:after="0" w:line="240" w:lineRule="auto"/>
              <w:rPr>
                <w:lang w:val="en-US"/>
              </w:rPr>
            </w:pPr>
            <w:r w:rsidRPr="004B19B5">
              <w:rPr>
                <w:lang w:val="en-US"/>
              </w:rPr>
              <w:t xml:space="preserve">J.T. WILLIAM CORAL </w:t>
            </w:r>
          </w:p>
          <w:p w:rsidR="004B19B5" w:rsidRPr="004B19B5" w:rsidRDefault="004B19B5" w:rsidP="004B19B5">
            <w:pPr>
              <w:spacing w:after="0" w:line="240" w:lineRule="auto"/>
            </w:pPr>
            <w:r w:rsidRPr="004B19B5">
              <w:t>S.J.T. MELINA LEYTON</w:t>
            </w:r>
          </w:p>
        </w:tc>
      </w:tr>
    </w:tbl>
    <w:p w:rsidR="004E40E2" w:rsidRDefault="004E40E2"/>
    <w:sectPr w:rsidR="004E40E2" w:rsidSect="00E07C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42A6A"/>
    <w:multiLevelType w:val="hybridMultilevel"/>
    <w:tmpl w:val="99142CB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9707D"/>
    <w:multiLevelType w:val="hybridMultilevel"/>
    <w:tmpl w:val="925EBB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725CC"/>
    <w:multiLevelType w:val="hybridMultilevel"/>
    <w:tmpl w:val="9E7C8D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D6E28"/>
    <w:multiLevelType w:val="hybridMultilevel"/>
    <w:tmpl w:val="721ABC1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F5284"/>
    <w:multiLevelType w:val="hybridMultilevel"/>
    <w:tmpl w:val="D6DAF6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780BF5"/>
    <w:multiLevelType w:val="hybridMultilevel"/>
    <w:tmpl w:val="E242786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3C6EE3"/>
    <w:multiLevelType w:val="hybridMultilevel"/>
    <w:tmpl w:val="8BBE962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1AA3EC2"/>
    <w:multiLevelType w:val="hybridMultilevel"/>
    <w:tmpl w:val="942030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596FF2"/>
    <w:multiLevelType w:val="hybridMultilevel"/>
    <w:tmpl w:val="E50EF0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5F4641"/>
    <w:multiLevelType w:val="hybridMultilevel"/>
    <w:tmpl w:val="F9F822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626"/>
    <w:rsid w:val="000537F0"/>
    <w:rsid w:val="00076F03"/>
    <w:rsid w:val="0008425B"/>
    <w:rsid w:val="000A0A96"/>
    <w:rsid w:val="001629D6"/>
    <w:rsid w:val="00231201"/>
    <w:rsid w:val="00262EB5"/>
    <w:rsid w:val="00367B01"/>
    <w:rsid w:val="003A13B1"/>
    <w:rsid w:val="003D61C6"/>
    <w:rsid w:val="00415C58"/>
    <w:rsid w:val="00427CDB"/>
    <w:rsid w:val="00466F0E"/>
    <w:rsid w:val="004B19B5"/>
    <w:rsid w:val="004C5878"/>
    <w:rsid w:val="004E40E2"/>
    <w:rsid w:val="00511AC0"/>
    <w:rsid w:val="005278DA"/>
    <w:rsid w:val="005373C4"/>
    <w:rsid w:val="00540EFC"/>
    <w:rsid w:val="005550F7"/>
    <w:rsid w:val="00597AF1"/>
    <w:rsid w:val="00600833"/>
    <w:rsid w:val="006107A7"/>
    <w:rsid w:val="00614AB7"/>
    <w:rsid w:val="00620045"/>
    <w:rsid w:val="006C1205"/>
    <w:rsid w:val="006D2244"/>
    <w:rsid w:val="006F1410"/>
    <w:rsid w:val="0071473C"/>
    <w:rsid w:val="007E0DE9"/>
    <w:rsid w:val="00835073"/>
    <w:rsid w:val="008435E1"/>
    <w:rsid w:val="0087548B"/>
    <w:rsid w:val="00881715"/>
    <w:rsid w:val="008D2DAC"/>
    <w:rsid w:val="008D4554"/>
    <w:rsid w:val="008F406A"/>
    <w:rsid w:val="009C1EB7"/>
    <w:rsid w:val="009D2202"/>
    <w:rsid w:val="00A131B5"/>
    <w:rsid w:val="00A23716"/>
    <w:rsid w:val="00A66AF4"/>
    <w:rsid w:val="00A94557"/>
    <w:rsid w:val="00AB26F0"/>
    <w:rsid w:val="00B425FF"/>
    <w:rsid w:val="00BA4F3B"/>
    <w:rsid w:val="00BE6DD6"/>
    <w:rsid w:val="00C14FD8"/>
    <w:rsid w:val="00C502A0"/>
    <w:rsid w:val="00CB3626"/>
    <w:rsid w:val="00CD1491"/>
    <w:rsid w:val="00DD1CCC"/>
    <w:rsid w:val="00E07C1E"/>
    <w:rsid w:val="00E159DD"/>
    <w:rsid w:val="00F8617A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CD5F674-6BEC-4B16-92AC-0795265E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C1E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B36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425F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1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AC0"/>
    <w:rPr>
      <w:rFonts w:ascii="Tahoma" w:hAnsi="Tahoma" w:cs="Tahoma"/>
      <w:sz w:val="16"/>
      <w:szCs w:val="16"/>
    </w:rPr>
  </w:style>
  <w:style w:type="character" w:customStyle="1" w:styleId="st">
    <w:name w:val="st"/>
    <w:basedOn w:val="Fuentedeprrafopredeter"/>
    <w:rsid w:val="00427CDB"/>
  </w:style>
  <w:style w:type="character" w:styleId="nfasis">
    <w:name w:val="Emphasis"/>
    <w:basedOn w:val="Fuentedeprrafopredeter"/>
    <w:uiPriority w:val="20"/>
    <w:qFormat/>
    <w:rsid w:val="00427C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14A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614A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4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665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4318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cp:lastModifiedBy>César Ibarra</cp:lastModifiedBy>
  <cp:revision>2</cp:revision>
  <dcterms:created xsi:type="dcterms:W3CDTF">2015-12-16T14:42:00Z</dcterms:created>
  <dcterms:modified xsi:type="dcterms:W3CDTF">2015-12-16T14:42:00Z</dcterms:modified>
</cp:coreProperties>
</file>